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3572" w14:textId="0D0C5C91" w:rsidR="001217D5" w:rsidRPr="003626FC" w:rsidRDefault="0086159E" w:rsidP="003626FC">
      <w:pPr>
        <w:pStyle w:val="Heading1"/>
        <w:spacing w:after="0" w:line="240" w:lineRule="auto"/>
        <w:jc w:val="center"/>
        <w:rPr>
          <w:rFonts w:ascii="Sawarabi Gothic" w:eastAsia="Sawarabi Gothic" w:hAnsi="Sawarabi Gothic" w:cs="Arial"/>
          <w:b/>
          <w:bCs/>
          <w:color w:val="auto"/>
        </w:rPr>
      </w:pPr>
      <w:r>
        <w:rPr>
          <w:rFonts w:ascii="Sawarabi Gothic" w:eastAsia="Sawarabi Gothic" w:hAnsi="Sawarabi Gothic" w:cs="Arial"/>
          <w:b/>
          <w:bCs/>
          <w:color w:val="auto"/>
        </w:rPr>
        <w:t>Third</w:t>
      </w:r>
      <w:r w:rsidR="00FD5F7B" w:rsidRPr="003626FC">
        <w:rPr>
          <w:rFonts w:ascii="Sawarabi Gothic" w:eastAsia="Sawarabi Gothic" w:hAnsi="Sawarabi Gothic" w:cs="Arial"/>
          <w:b/>
          <w:bCs/>
          <w:color w:val="auto"/>
        </w:rPr>
        <w:t xml:space="preserve"> Sunday </w:t>
      </w:r>
      <w:r w:rsidR="00117FDA">
        <w:rPr>
          <w:rFonts w:ascii="Sawarabi Gothic" w:eastAsia="Sawarabi Gothic" w:hAnsi="Sawarabi Gothic" w:cs="Arial"/>
          <w:b/>
          <w:bCs/>
          <w:color w:val="auto"/>
        </w:rPr>
        <w:t>of Easter</w:t>
      </w:r>
    </w:p>
    <w:p w14:paraId="78CB4CCB" w14:textId="145DE94B" w:rsidR="001217D5" w:rsidRPr="003626FC" w:rsidRDefault="001217D5" w:rsidP="003626FC">
      <w:pPr>
        <w:spacing w:line="240" w:lineRule="auto"/>
        <w:jc w:val="center"/>
        <w:rPr>
          <w:rFonts w:ascii="Sawarabi Gothic" w:eastAsia="Sawarabi Gothic" w:hAnsi="Sawarabi Gothic" w:cs="Arial"/>
          <w:sz w:val="32"/>
          <w:szCs w:val="32"/>
        </w:rPr>
      </w:pPr>
      <w:r w:rsidRPr="003626FC">
        <w:rPr>
          <w:rFonts w:ascii="Sawarabi Gothic" w:eastAsia="Sawarabi Gothic" w:hAnsi="Sawarabi Gothic" w:cs="Arial"/>
          <w:sz w:val="32"/>
          <w:szCs w:val="32"/>
        </w:rPr>
        <w:t xml:space="preserve">Sunday, </w:t>
      </w:r>
      <w:r w:rsidR="00117FDA">
        <w:rPr>
          <w:rFonts w:ascii="Sawarabi Gothic" w:eastAsia="Sawarabi Gothic" w:hAnsi="Sawarabi Gothic" w:cs="Arial"/>
          <w:sz w:val="32"/>
          <w:szCs w:val="32"/>
        </w:rPr>
        <w:t>April 1</w:t>
      </w:r>
      <w:r w:rsidR="0086159E">
        <w:rPr>
          <w:rFonts w:ascii="Sawarabi Gothic" w:eastAsia="Sawarabi Gothic" w:hAnsi="Sawarabi Gothic" w:cs="Arial"/>
          <w:sz w:val="32"/>
          <w:szCs w:val="32"/>
        </w:rPr>
        <w:t>9</w:t>
      </w:r>
      <w:r w:rsidRPr="003626FC">
        <w:rPr>
          <w:rFonts w:ascii="Sawarabi Gothic" w:eastAsia="Sawarabi Gothic" w:hAnsi="Sawarabi Gothic" w:cs="Arial"/>
          <w:sz w:val="32"/>
          <w:szCs w:val="32"/>
        </w:rPr>
        <w:t>, 202</w:t>
      </w:r>
      <w:r w:rsidR="00936E01" w:rsidRPr="003626FC">
        <w:rPr>
          <w:rFonts w:ascii="Sawarabi Gothic" w:eastAsia="Sawarabi Gothic" w:hAnsi="Sawarabi Gothic" w:cs="Arial"/>
          <w:sz w:val="32"/>
          <w:szCs w:val="32"/>
        </w:rPr>
        <w:t>6</w:t>
      </w:r>
    </w:p>
    <w:p w14:paraId="0E27A5CD" w14:textId="6400AE4E" w:rsidR="001217D5" w:rsidRPr="003626FC" w:rsidRDefault="001217D5" w:rsidP="003626FC">
      <w:pPr>
        <w:spacing w:line="240" w:lineRule="auto"/>
        <w:jc w:val="center"/>
        <w:rPr>
          <w:rFonts w:ascii="Sawarabi Gothic" w:eastAsia="Sawarabi Gothic" w:hAnsi="Sawarabi Gothic" w:cs="Arial"/>
          <w:sz w:val="32"/>
          <w:szCs w:val="32"/>
        </w:rPr>
      </w:pPr>
      <w:r w:rsidRPr="003626FC">
        <w:rPr>
          <w:rFonts w:ascii="Sawarabi Gothic" w:eastAsia="Sawarabi Gothic" w:hAnsi="Sawarabi Gothic" w:cs="Arial"/>
          <w:sz w:val="32"/>
          <w:szCs w:val="32"/>
        </w:rPr>
        <w:t>8</w:t>
      </w:r>
      <w:r w:rsidR="00794FD3" w:rsidRPr="003626FC">
        <w:rPr>
          <w:rFonts w:ascii="Sawarabi Gothic" w:eastAsia="Sawarabi Gothic" w:hAnsi="Sawarabi Gothic" w:cs="Arial"/>
          <w:sz w:val="32"/>
          <w:szCs w:val="32"/>
        </w:rPr>
        <w:t>:00</w:t>
      </w:r>
      <w:r w:rsidRPr="003626FC">
        <w:rPr>
          <w:rFonts w:ascii="Sawarabi Gothic" w:eastAsia="Sawarabi Gothic" w:hAnsi="Sawarabi Gothic" w:cs="Arial"/>
          <w:sz w:val="32"/>
          <w:szCs w:val="32"/>
        </w:rPr>
        <w:t xml:space="preserve"> am</w:t>
      </w:r>
    </w:p>
    <w:p w14:paraId="63C4BCA0" w14:textId="77777777" w:rsidR="005602F2" w:rsidRDefault="005602F2" w:rsidP="001217D5">
      <w:pPr>
        <w:jc w:val="center"/>
        <w:rPr>
          <w:rFonts w:ascii="Arial" w:eastAsia="Sawarabi Gothic" w:hAnsi="Arial" w:cs="Arial"/>
          <w:sz w:val="32"/>
          <w:szCs w:val="32"/>
        </w:rPr>
      </w:pPr>
    </w:p>
    <w:p w14:paraId="4C9FF96C" w14:textId="77777777" w:rsidR="005602F2" w:rsidRPr="005602F2" w:rsidRDefault="005602F2" w:rsidP="001217D5">
      <w:pPr>
        <w:jc w:val="center"/>
        <w:rPr>
          <w:rFonts w:ascii="Arial" w:eastAsia="Sawarabi Gothic" w:hAnsi="Arial" w:cs="Arial"/>
          <w:sz w:val="32"/>
          <w:szCs w:val="32"/>
        </w:rPr>
      </w:pPr>
    </w:p>
    <w:p w14:paraId="2ACDEE51" w14:textId="3BFC72E9" w:rsidR="002D0DAF" w:rsidRDefault="002D0DAF" w:rsidP="005E3C54">
      <w:pPr>
        <w:rPr>
          <w:rFonts w:ascii="Arial" w:eastAsia="Sawarabi Gothic" w:hAnsi="Arial" w:cs="Arial"/>
          <w:sz w:val="32"/>
          <w:szCs w:val="32"/>
        </w:rPr>
      </w:pPr>
    </w:p>
    <w:p w14:paraId="1B164F88" w14:textId="77777777" w:rsidR="00C636D5" w:rsidRPr="005602F2" w:rsidRDefault="00C636D5" w:rsidP="005E3C54">
      <w:pPr>
        <w:rPr>
          <w:rFonts w:ascii="Arial" w:eastAsia="Sawarabi Gothic" w:hAnsi="Arial" w:cs="Arial"/>
          <w:sz w:val="32"/>
          <w:szCs w:val="32"/>
        </w:rPr>
      </w:pPr>
    </w:p>
    <w:p w14:paraId="23FB4C1F" w14:textId="5BE9D47E" w:rsidR="001217D5" w:rsidRPr="005602F2" w:rsidRDefault="004C1543" w:rsidP="001217D5">
      <w:pPr>
        <w:jc w:val="center"/>
        <w:rPr>
          <w:rFonts w:ascii="Arial" w:eastAsia="Sawarabi Gothic" w:hAnsi="Arial" w:cs="Arial"/>
          <w:sz w:val="32"/>
          <w:szCs w:val="32"/>
        </w:rPr>
      </w:pPr>
      <w:r>
        <w:rPr>
          <w:rFonts w:ascii="Arial" w:eastAsia="Sawarabi Gothic" w:hAnsi="Arial" w:cs="Arial"/>
          <w:noProof/>
          <w:sz w:val="32"/>
          <w:szCs w:val="32"/>
        </w:rPr>
        <w:drawing>
          <wp:inline distT="0" distB="0" distL="0" distR="0" wp14:anchorId="0D8B5F14" wp14:editId="3489C89B">
            <wp:extent cx="4286250" cy="2409825"/>
            <wp:effectExtent l="0" t="0" r="0" b="9525"/>
            <wp:docPr id="6427538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0" cy="2409825"/>
                    </a:xfrm>
                    <a:prstGeom prst="rect">
                      <a:avLst/>
                    </a:prstGeom>
                    <a:noFill/>
                    <a:ln>
                      <a:noFill/>
                    </a:ln>
                  </pic:spPr>
                </pic:pic>
              </a:graphicData>
            </a:graphic>
          </wp:inline>
        </w:drawing>
      </w:r>
    </w:p>
    <w:p w14:paraId="0B449017" w14:textId="77777777" w:rsidR="00396620" w:rsidRPr="005602F2" w:rsidRDefault="00396620" w:rsidP="001217D5">
      <w:pPr>
        <w:jc w:val="center"/>
        <w:rPr>
          <w:rFonts w:ascii="Arial" w:eastAsia="Sawarabi Gothic" w:hAnsi="Arial" w:cs="Arial"/>
          <w:sz w:val="32"/>
          <w:szCs w:val="32"/>
        </w:rPr>
      </w:pPr>
    </w:p>
    <w:p w14:paraId="31B5844A" w14:textId="77777777" w:rsidR="005602F2" w:rsidRDefault="005602F2" w:rsidP="001217D5">
      <w:pPr>
        <w:jc w:val="center"/>
        <w:rPr>
          <w:rFonts w:ascii="Arial" w:eastAsia="Sawarabi Gothic" w:hAnsi="Arial" w:cs="Arial"/>
          <w:sz w:val="32"/>
          <w:szCs w:val="32"/>
        </w:rPr>
      </w:pPr>
    </w:p>
    <w:p w14:paraId="036861EE" w14:textId="77777777" w:rsidR="005602F2" w:rsidRDefault="005602F2" w:rsidP="001217D5">
      <w:pPr>
        <w:jc w:val="center"/>
        <w:rPr>
          <w:rFonts w:ascii="Arial" w:eastAsia="Sawarabi Gothic" w:hAnsi="Arial" w:cs="Arial"/>
          <w:sz w:val="32"/>
          <w:szCs w:val="32"/>
        </w:rPr>
      </w:pPr>
    </w:p>
    <w:p w14:paraId="4243DB28" w14:textId="77777777" w:rsidR="00AC29FE" w:rsidRDefault="00AC29FE" w:rsidP="001217D5">
      <w:pPr>
        <w:jc w:val="center"/>
        <w:rPr>
          <w:rFonts w:ascii="Arial" w:eastAsia="Sawarabi Gothic" w:hAnsi="Arial" w:cs="Arial"/>
          <w:sz w:val="28"/>
          <w:szCs w:val="28"/>
        </w:rPr>
      </w:pPr>
    </w:p>
    <w:p w14:paraId="123E66CD" w14:textId="77777777" w:rsidR="007D31C4" w:rsidRDefault="00AC29FE" w:rsidP="001217D5">
      <w:pPr>
        <w:jc w:val="center"/>
        <w:rPr>
          <w:rFonts w:ascii="Arial" w:eastAsia="Sawarabi Gothic" w:hAnsi="Arial" w:cs="Arial"/>
          <w:sz w:val="28"/>
          <w:szCs w:val="28"/>
        </w:rPr>
      </w:pPr>
      <w:r>
        <w:rPr>
          <w:rFonts w:ascii="Arial" w:eastAsia="Sawarabi Gothic" w:hAnsi="Arial" w:cs="Arial"/>
          <w:noProof/>
          <w:sz w:val="32"/>
          <w:szCs w:val="32"/>
        </w:rPr>
        <w:drawing>
          <wp:inline distT="0" distB="0" distL="0" distR="0" wp14:anchorId="3F192A42" wp14:editId="21950F12">
            <wp:extent cx="3105150" cy="295275"/>
            <wp:effectExtent l="0" t="0" r="0" b="9525"/>
            <wp:docPr id="17267621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5150" cy="295275"/>
                    </a:xfrm>
                    <a:prstGeom prst="rect">
                      <a:avLst/>
                    </a:prstGeom>
                    <a:noFill/>
                    <a:ln>
                      <a:noFill/>
                    </a:ln>
                  </pic:spPr>
                </pic:pic>
              </a:graphicData>
            </a:graphic>
          </wp:inline>
        </w:drawing>
      </w:r>
    </w:p>
    <w:p w14:paraId="47C08A7F" w14:textId="75D5482A" w:rsidR="001217D5" w:rsidRPr="005602F2" w:rsidRDefault="001217D5" w:rsidP="001217D5">
      <w:pPr>
        <w:jc w:val="center"/>
        <w:rPr>
          <w:rFonts w:ascii="Arial" w:eastAsia="Sawarabi Gothic" w:hAnsi="Arial" w:cs="Arial"/>
          <w:sz w:val="28"/>
          <w:szCs w:val="28"/>
        </w:rPr>
      </w:pPr>
      <w:r w:rsidRPr="005602F2">
        <w:rPr>
          <w:rFonts w:ascii="Arial" w:eastAsia="Sawarabi Gothic" w:hAnsi="Arial" w:cs="Arial"/>
          <w:sz w:val="28"/>
          <w:szCs w:val="28"/>
        </w:rPr>
        <w:t>147 W. Forest Street Clyde, Ohio</w:t>
      </w:r>
    </w:p>
    <w:p w14:paraId="3FD16FD8" w14:textId="723B9162" w:rsidR="001217D5" w:rsidRPr="005602F2" w:rsidRDefault="00642F7D" w:rsidP="007A7D72">
      <w:pPr>
        <w:spacing w:after="120"/>
        <w:rPr>
          <w:rFonts w:ascii="Arial" w:eastAsia="Sawarabi Gothic" w:hAnsi="Arial" w:cs="Arial"/>
        </w:rPr>
      </w:pPr>
      <w:r w:rsidRPr="005602F2">
        <w:rPr>
          <w:rFonts w:ascii="Arial" w:eastAsia="Sawarabi Gothic" w:hAnsi="Arial" w:cs="Arial"/>
          <w:b/>
          <w:bCs/>
          <w:u w:val="single"/>
        </w:rPr>
        <w:br w:type="page"/>
      </w:r>
      <w:r w:rsidR="001217D5" w:rsidRPr="005602F2">
        <w:rPr>
          <w:rFonts w:ascii="Arial" w:eastAsia="Sawarabi Gothic" w:hAnsi="Arial" w:cs="Arial"/>
          <w:b/>
          <w:bCs/>
          <w:u w:val="single"/>
        </w:rPr>
        <w:lastRenderedPageBreak/>
        <w:t>Prelude</w:t>
      </w:r>
      <w:r w:rsidR="00D678AE">
        <w:rPr>
          <w:rFonts w:ascii="Arial" w:eastAsia="Sawarabi Gothic" w:hAnsi="Arial" w:cs="Arial"/>
          <w:b/>
          <w:bCs/>
          <w:u w:val="single"/>
        </w:rPr>
        <w:t xml:space="preserve">, </w:t>
      </w:r>
      <w:r w:rsidR="001217D5" w:rsidRPr="005602F2">
        <w:rPr>
          <w:rFonts w:ascii="Arial" w:eastAsia="Sawarabi Gothic" w:hAnsi="Arial" w:cs="Arial"/>
          <w:b/>
          <w:bCs/>
          <w:u w:val="single"/>
        </w:rPr>
        <w:t>Bell &amp; Announcements</w:t>
      </w:r>
    </w:p>
    <w:p w14:paraId="60BC7EF1" w14:textId="2E1AE6E3" w:rsidR="001217D5" w:rsidRPr="005602F2" w:rsidRDefault="001217D5" w:rsidP="001217D5">
      <w:pPr>
        <w:rPr>
          <w:rFonts w:ascii="Arial" w:eastAsia="Sawarabi Gothic" w:hAnsi="Arial" w:cs="Arial"/>
          <w:b/>
          <w:bCs/>
        </w:rPr>
      </w:pPr>
      <w:r w:rsidRPr="005602F2">
        <w:rPr>
          <w:rFonts w:ascii="Arial" w:eastAsia="Sawarabi Gothic" w:hAnsi="Arial" w:cs="Arial"/>
          <w:b/>
          <w:bCs/>
          <w:u w:val="single"/>
        </w:rPr>
        <w:t>Confession &amp; Forgiveness</w:t>
      </w:r>
      <w:r w:rsidRPr="005602F2">
        <w:rPr>
          <w:rFonts w:ascii="Arial" w:eastAsia="Sawarabi Gothic" w:hAnsi="Arial" w:cs="Arial"/>
          <w:b/>
          <w:bCs/>
        </w:rPr>
        <w:tab/>
      </w:r>
      <w:r w:rsidR="007A7D72" w:rsidRPr="005602F2">
        <w:rPr>
          <w:rFonts w:ascii="Arial" w:eastAsia="Sawarabi Gothic" w:hAnsi="Arial" w:cs="Arial"/>
          <w:b/>
          <w:bCs/>
        </w:rPr>
        <w:tab/>
      </w:r>
      <w:r w:rsidR="007A7D72" w:rsidRPr="005602F2">
        <w:rPr>
          <w:rFonts w:ascii="Arial" w:eastAsia="Sawarabi Gothic" w:hAnsi="Arial" w:cs="Arial"/>
          <w:b/>
          <w:bCs/>
        </w:rPr>
        <w:tab/>
      </w:r>
      <w:r w:rsidR="007A7D72" w:rsidRPr="005602F2">
        <w:rPr>
          <w:rFonts w:ascii="Arial" w:eastAsia="Sawarabi Gothic" w:hAnsi="Arial" w:cs="Arial"/>
          <w:b/>
          <w:bCs/>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94</w:t>
      </w:r>
    </w:p>
    <w:p w14:paraId="6C9EFAAF" w14:textId="4FA29EDD"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In the name of the Father,</w:t>
      </w:r>
      <w:r w:rsidR="007A7D72" w:rsidRPr="005602F2">
        <w:rPr>
          <w:rFonts w:ascii="Arial" w:eastAsia="Sawarabi Gothic" w:hAnsi="Arial" w:cs="Arial"/>
        </w:rPr>
        <w:t xml:space="preserve"> </w:t>
      </w:r>
      <w:r w:rsidRPr="005602F2">
        <w:rPr>
          <w:rFonts w:ascii="Arial" w:eastAsia="Sawarabi Gothic" w:hAnsi="Arial" w:cs="Arial"/>
        </w:rPr>
        <w:t xml:space="preserve">and of the </w:t>
      </w:r>
      <w:r w:rsidRPr="005602F2">
        <w:rPr>
          <w:rFonts w:ascii="Segoe UI Symbol" w:eastAsia="Sawarabi Gothic" w:hAnsi="Segoe UI Symbol" w:cs="Segoe UI Symbol"/>
        </w:rPr>
        <w:t>☩</w:t>
      </w:r>
      <w:r w:rsidRPr="005602F2">
        <w:rPr>
          <w:rFonts w:ascii="Arial" w:eastAsia="Sawarabi Gothic" w:hAnsi="Arial" w:cs="Arial"/>
        </w:rPr>
        <w:t xml:space="preserve"> Son,</w:t>
      </w:r>
      <w:r w:rsidR="007A7D72" w:rsidRPr="005602F2">
        <w:rPr>
          <w:rFonts w:ascii="Arial" w:eastAsia="Sawarabi Gothic" w:hAnsi="Arial" w:cs="Arial"/>
        </w:rPr>
        <w:t xml:space="preserve"> </w:t>
      </w:r>
      <w:r w:rsidRPr="005602F2">
        <w:rPr>
          <w:rFonts w:ascii="Arial" w:eastAsia="Sawarabi Gothic" w:hAnsi="Arial" w:cs="Arial"/>
        </w:rPr>
        <w:t>and of the Holy Spirit.</w:t>
      </w:r>
    </w:p>
    <w:p w14:paraId="76FFD1BA" w14:textId="7EA6BD89"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4F1DB937" w14:textId="04E5CAEE" w:rsidR="001217D5" w:rsidRPr="005602F2" w:rsidRDefault="001217D5" w:rsidP="00F365CD">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God of all mercy and consolation, come to the help of your people, turning us from our sin to live for you alone.  Give us the power of your Holy Spirit that we may confess our sin, receive your forgiveness and grow into the fullness of Jesus Christ, our Savior and Lord.</w:t>
      </w:r>
    </w:p>
    <w:p w14:paraId="2C5E4C9D" w14:textId="71A5E955"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05693373" w14:textId="04F54444" w:rsidR="001217D5" w:rsidRPr="005602F2" w:rsidRDefault="001217D5" w:rsidP="007A7D72">
      <w:pPr>
        <w:spacing w:after="120"/>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Let us confess our sin in the presence of God and of one another.</w:t>
      </w:r>
    </w:p>
    <w:p w14:paraId="2FE76878" w14:textId="091D4FC1" w:rsidR="001217D5" w:rsidRPr="005602F2" w:rsidRDefault="001217D5" w:rsidP="00A973AB">
      <w:pPr>
        <w:spacing w:after="120"/>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Most merciful God,</w:t>
      </w:r>
    </w:p>
    <w:p w14:paraId="11C14708" w14:textId="2B8B9CE4" w:rsidR="001217D5" w:rsidRPr="005602F2" w:rsidRDefault="001217D5" w:rsidP="00F365CD">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we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  Amen.</w:t>
      </w:r>
    </w:p>
    <w:p w14:paraId="4D68FBE4" w14:textId="77777777" w:rsidR="007A7D72" w:rsidRPr="005602F2" w:rsidRDefault="001217D5" w:rsidP="00F365CD">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God who is rich in mercy, loved us even when we were dead in sin, and made us alive together with Christ. By grace you have been saved. In the name of Jesus Christ, the entirety of your sins are forgiven. Almighty God strengthen you with power through the Holy Spirit, that Christ may live in your hearts through faith.</w:t>
      </w:r>
    </w:p>
    <w:p w14:paraId="092A1466" w14:textId="3D658958" w:rsidR="001217D5" w:rsidRPr="005602F2" w:rsidRDefault="001217D5" w:rsidP="00A973AB">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53C3EE08" w14:textId="7B8E6A68" w:rsidR="00F22EB4" w:rsidRDefault="001217D5" w:rsidP="00A973AB">
      <w:pPr>
        <w:spacing w:after="120"/>
        <w:rPr>
          <w:rFonts w:ascii="Arial" w:eastAsia="Sawarabi Gothic" w:hAnsi="Arial" w:cs="Arial"/>
          <w:b/>
          <w:bCs/>
          <w:u w:val="single"/>
        </w:rPr>
      </w:pPr>
      <w:r w:rsidRPr="005602F2">
        <w:rPr>
          <w:rFonts w:ascii="Arial" w:eastAsia="Sawarabi Gothic" w:hAnsi="Arial" w:cs="Arial"/>
          <w:b/>
          <w:bCs/>
          <w:u w:val="single"/>
        </w:rPr>
        <w:t>Hymn</w:t>
      </w:r>
      <w:r w:rsidR="00E27F09">
        <w:rPr>
          <w:rFonts w:ascii="Arial" w:eastAsia="Sawarabi Gothic" w:hAnsi="Arial" w:cs="Arial"/>
          <w:b/>
          <w:bCs/>
        </w:rPr>
        <w:tab/>
      </w:r>
      <w:r w:rsidR="0020526B">
        <w:rPr>
          <w:rFonts w:ascii="Arial" w:eastAsia="Sawarabi Gothic" w:hAnsi="Arial" w:cs="Arial"/>
          <w:b/>
          <w:bCs/>
        </w:rPr>
        <w:t xml:space="preserve">   </w:t>
      </w:r>
      <w:r w:rsidR="0020526B" w:rsidRPr="0020526B">
        <w:rPr>
          <w:rFonts w:ascii="Arial" w:eastAsia="Sawarabi Gothic" w:hAnsi="Arial" w:cs="Arial"/>
          <w:b/>
          <w:bCs/>
          <w:i/>
          <w:iCs/>
        </w:rPr>
        <w:t xml:space="preserve">“I Know That My Redeemer Lives” vs 1-4  </w:t>
      </w:r>
      <w:r w:rsidR="0020526B" w:rsidRPr="0020526B">
        <w:rPr>
          <w:rFonts w:ascii="Arial" w:eastAsia="Sawarabi Gothic" w:hAnsi="Arial" w:cs="Arial"/>
          <w:b/>
          <w:bCs/>
          <w:i/>
          <w:iCs/>
        </w:rPr>
        <w:tab/>
        <w:t>#619</w:t>
      </w:r>
      <w:r w:rsidR="00F22EB4">
        <w:rPr>
          <w:rFonts w:ascii="Arial" w:eastAsia="Sawarabi Gothic" w:hAnsi="Arial" w:cs="Arial"/>
          <w:b/>
          <w:bCs/>
          <w:u w:val="single"/>
        </w:rPr>
        <w:br w:type="page"/>
      </w:r>
    </w:p>
    <w:p w14:paraId="5336D080" w14:textId="1A233564" w:rsidR="001217D5" w:rsidRPr="005602F2" w:rsidRDefault="001217D5" w:rsidP="0036753A">
      <w:pPr>
        <w:rPr>
          <w:rFonts w:ascii="Arial" w:eastAsia="Sawarabi Gothic" w:hAnsi="Arial" w:cs="Arial"/>
        </w:rPr>
      </w:pPr>
      <w:r w:rsidRPr="005602F2">
        <w:rPr>
          <w:rFonts w:ascii="Arial" w:eastAsia="Sawarabi Gothic" w:hAnsi="Arial" w:cs="Arial"/>
          <w:b/>
          <w:bCs/>
          <w:u w:val="single"/>
        </w:rPr>
        <w:lastRenderedPageBreak/>
        <w:t>The Apostolic Greeting</w:t>
      </w:r>
      <w:r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147</w:t>
      </w:r>
    </w:p>
    <w:p w14:paraId="78E9B2EF" w14:textId="36F007F5" w:rsidR="001217D5" w:rsidRPr="005602F2" w:rsidRDefault="001217D5" w:rsidP="00F365CD">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The grace of our Lord Jesus Christ, the love of God, and the communion of the Holy Spirit be with you all.</w:t>
      </w:r>
    </w:p>
    <w:p w14:paraId="02433B72" w14:textId="30E11F32" w:rsidR="001217D5" w:rsidRPr="005602F2" w:rsidRDefault="001217D5" w:rsidP="003E1B89">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And also with you.</w:t>
      </w:r>
    </w:p>
    <w:p w14:paraId="684C4526" w14:textId="2BE494D2"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Kyrie</w:t>
      </w:r>
      <w:r w:rsidRPr="005602F2">
        <w:rPr>
          <w:rFonts w:ascii="Arial" w:eastAsia="Sawarabi Gothic" w:hAnsi="Arial" w:cs="Arial"/>
        </w:rPr>
        <w:tab/>
      </w:r>
      <w:r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147</w:t>
      </w:r>
    </w:p>
    <w:p w14:paraId="5105C09C" w14:textId="317B6884" w:rsidR="001217D5" w:rsidRPr="005602F2" w:rsidRDefault="001217D5" w:rsidP="00F22EB4">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In peace, let us pray to the Lord.</w:t>
      </w:r>
    </w:p>
    <w:p w14:paraId="77765F3D" w14:textId="377579F9" w:rsidR="001217D5" w:rsidRPr="005602F2" w:rsidRDefault="001217D5" w:rsidP="00F22EB4">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13309096" w14:textId="7BC810A6" w:rsidR="001217D5" w:rsidRPr="005602F2" w:rsidRDefault="001217D5" w:rsidP="00F22EB4">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For the peace from above, and for our salvation, let us pray to the Lord.</w:t>
      </w:r>
    </w:p>
    <w:p w14:paraId="0E5FBF01" w14:textId="747C1283" w:rsidR="001217D5" w:rsidRPr="005602F2" w:rsidRDefault="001217D5" w:rsidP="00F22EB4">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0A2F54AB" w14:textId="4A551FDB" w:rsidR="001217D5" w:rsidRPr="005602F2" w:rsidRDefault="001217D5" w:rsidP="00F22EB4">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For the peace of the whole world, for the well-being of the church of God, and for the unity of all, let us pray to the Lord.</w:t>
      </w:r>
    </w:p>
    <w:p w14:paraId="47B695EA" w14:textId="2116DE7E" w:rsidR="001217D5" w:rsidRPr="005602F2" w:rsidRDefault="001217D5" w:rsidP="00F22EB4">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42A20447" w14:textId="29589FBE" w:rsidR="001217D5" w:rsidRPr="005602F2" w:rsidRDefault="001217D5" w:rsidP="00F22EB4">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For this holy house, and for all who offer here their worship and praise, let us pray to the Lord.</w:t>
      </w:r>
    </w:p>
    <w:p w14:paraId="5F585A5C" w14:textId="7C1A603B" w:rsidR="001217D5" w:rsidRPr="005602F2" w:rsidRDefault="001217D5" w:rsidP="00F22EB4">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5B8F5197" w14:textId="391AFF65" w:rsidR="001217D5" w:rsidRPr="005602F2" w:rsidRDefault="001217D5" w:rsidP="00F22EB4">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Help, save, comfort, and defend us gracious Lord.</w:t>
      </w:r>
    </w:p>
    <w:p w14:paraId="5BD3B0D6" w14:textId="049FCA7B" w:rsidR="001217D5" w:rsidRPr="005602F2" w:rsidRDefault="001217D5" w:rsidP="00F22EB4">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6333E3F9" w14:textId="5108ED4F"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Hymn of Praise</w:t>
      </w:r>
      <w:r w:rsidRPr="005602F2">
        <w:rPr>
          <w:rFonts w:ascii="Arial" w:eastAsia="Sawarabi Gothic" w:hAnsi="Arial" w:cs="Arial"/>
        </w:rPr>
        <w:tab/>
      </w:r>
      <w:r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149</w:t>
      </w:r>
    </w:p>
    <w:p w14:paraId="02B8E0C8" w14:textId="279511E4" w:rsidR="007A7D72" w:rsidRPr="005602F2" w:rsidRDefault="007A7D72" w:rsidP="007A7D72">
      <w:pPr>
        <w:spacing w:after="120"/>
        <w:rPr>
          <w:rFonts w:ascii="Arial" w:eastAsia="Sawarabi Gothic" w:hAnsi="Arial" w:cs="Arial"/>
        </w:rPr>
      </w:pPr>
      <w:r w:rsidRPr="005602F2">
        <w:rPr>
          <w:rFonts w:ascii="Arial" w:eastAsia="Sawarabi Gothic" w:hAnsi="Arial" w:cs="Arial"/>
        </w:rPr>
        <w:t>P: This is the feast of victory for our God.  Alleluia.</w:t>
      </w:r>
    </w:p>
    <w:p w14:paraId="09940FCF" w14:textId="77777777" w:rsidR="007A7D72" w:rsidRPr="005602F2" w:rsidRDefault="007A7D72" w:rsidP="00F22EB4">
      <w:pPr>
        <w:jc w:val="both"/>
        <w:rPr>
          <w:rFonts w:ascii="Arial" w:eastAsia="Sawarabi Gothic" w:hAnsi="Arial" w:cs="Arial"/>
        </w:rPr>
      </w:pPr>
      <w:r w:rsidRPr="005602F2">
        <w:rPr>
          <w:rFonts w:ascii="Arial" w:eastAsia="Sawarabi Gothic" w:hAnsi="Arial" w:cs="Arial"/>
          <w:b/>
          <w:bCs/>
        </w:rPr>
        <w:t>Worthy is Christ, the Lamb who was slain, whose blood set us free to be people of God.  Power and riches and wisdom and strength, and honor and blessing and glory are his. </w:t>
      </w:r>
    </w:p>
    <w:p w14:paraId="7ADF8934" w14:textId="17CF275C" w:rsidR="007A7D72" w:rsidRPr="005602F2" w:rsidRDefault="007A7D72" w:rsidP="001F426B">
      <w:pPr>
        <w:spacing w:after="120"/>
        <w:rPr>
          <w:rFonts w:ascii="Arial" w:eastAsia="Sawarabi Gothic" w:hAnsi="Arial" w:cs="Arial"/>
        </w:rPr>
      </w:pPr>
      <w:r w:rsidRPr="005602F2">
        <w:rPr>
          <w:rFonts w:ascii="Arial" w:eastAsia="Sawarabi Gothic" w:hAnsi="Arial" w:cs="Arial"/>
          <w:b/>
          <w:bCs/>
        </w:rPr>
        <w:t>This is the feast of victory for our God.  Alleluia.</w:t>
      </w:r>
    </w:p>
    <w:p w14:paraId="6C9F7E85" w14:textId="77777777" w:rsidR="007A7D72" w:rsidRPr="005602F2" w:rsidRDefault="007A7D72" w:rsidP="00F22EB4">
      <w:pPr>
        <w:spacing w:after="120"/>
        <w:jc w:val="both"/>
        <w:rPr>
          <w:rFonts w:ascii="Arial" w:eastAsia="Sawarabi Gothic" w:hAnsi="Arial" w:cs="Arial"/>
        </w:rPr>
      </w:pPr>
      <w:r w:rsidRPr="005602F2">
        <w:rPr>
          <w:rFonts w:ascii="Arial" w:eastAsia="Sawarabi Gothic" w:hAnsi="Arial" w:cs="Arial"/>
          <w:b/>
          <w:bCs/>
        </w:rPr>
        <w:t>Sing with all the people of God and join in the hymn of all creation:  Blessing and honor and glory and might be to God and the Lamb forever.  Amen.</w:t>
      </w:r>
    </w:p>
    <w:p w14:paraId="2B453C33" w14:textId="34E4481F" w:rsidR="00F22EB4" w:rsidRDefault="007A7D72" w:rsidP="00F22EB4">
      <w:pPr>
        <w:spacing w:after="120"/>
        <w:jc w:val="both"/>
        <w:rPr>
          <w:rFonts w:ascii="Arial" w:eastAsia="Sawarabi Gothic" w:hAnsi="Arial" w:cs="Arial"/>
          <w:b/>
          <w:bCs/>
          <w:u w:val="single"/>
        </w:rPr>
      </w:pPr>
      <w:r w:rsidRPr="005602F2">
        <w:rPr>
          <w:rFonts w:ascii="Arial" w:eastAsia="Sawarabi Gothic" w:hAnsi="Arial" w:cs="Arial"/>
          <w:b/>
          <w:bCs/>
        </w:rPr>
        <w:t>This is the feast of victory for our God, for the Lamb who was slain has begun his reign.  Alleluia.  Alleluia.</w:t>
      </w:r>
      <w:r w:rsidR="00F22EB4">
        <w:rPr>
          <w:rFonts w:ascii="Arial" w:eastAsia="Sawarabi Gothic" w:hAnsi="Arial" w:cs="Arial"/>
          <w:b/>
          <w:bCs/>
          <w:u w:val="single"/>
        </w:rPr>
        <w:br w:type="page"/>
      </w:r>
    </w:p>
    <w:p w14:paraId="2ADD0E68" w14:textId="7CB79E6A"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lastRenderedPageBreak/>
        <w:t>The Prayer of the Day</w:t>
      </w:r>
    </w:p>
    <w:p w14:paraId="1E125849" w14:textId="32937519" w:rsidR="00AC7335" w:rsidRDefault="00AB1E7A" w:rsidP="00AC7335">
      <w:pPr>
        <w:spacing w:after="120"/>
        <w:rPr>
          <w:rFonts w:ascii="Arial" w:eastAsia="Sawarabi Gothic" w:hAnsi="Arial" w:cs="Arial"/>
          <w:b/>
          <w:bCs/>
          <w:i/>
          <w:iCs/>
        </w:rPr>
      </w:pPr>
      <w:r w:rsidRPr="00AB1E7A">
        <w:rPr>
          <w:rFonts w:ascii="Arial" w:eastAsia="Sawarabi Gothic" w:hAnsi="Arial" w:cs="Arial"/>
          <w:b/>
          <w:bCs/>
          <w:i/>
          <w:iCs/>
        </w:rPr>
        <w:t>O God, by the humiliation of your Son, you raised up this fallen world. Teach us whom you have rescued from endless death to have the fullness of eternal joy, through the same Jesus Christ, your Son, our Lord. For he lives and reigns with you and the Holy Spirit, one God, now and forever. Amen</w:t>
      </w:r>
      <w:r w:rsidR="00AC7335" w:rsidRPr="00AC7335">
        <w:rPr>
          <w:rFonts w:ascii="Arial" w:eastAsia="Sawarabi Gothic" w:hAnsi="Arial" w:cs="Arial"/>
          <w:b/>
          <w:bCs/>
          <w:i/>
          <w:iCs/>
        </w:rPr>
        <w:t>.</w:t>
      </w:r>
    </w:p>
    <w:p w14:paraId="0C7A67CF" w14:textId="24C52A20" w:rsidR="00CC3F1B" w:rsidRPr="00CC3F1B" w:rsidRDefault="002856CC" w:rsidP="00CC3F1B">
      <w:pPr>
        <w:rPr>
          <w:rFonts w:ascii="Arial" w:eastAsia="Sawarabi Gothic" w:hAnsi="Arial" w:cs="Arial"/>
          <w:b/>
          <w:bCs/>
          <w:u w:val="single"/>
        </w:rPr>
      </w:pPr>
      <w:r w:rsidRPr="005602F2">
        <w:rPr>
          <w:rFonts w:ascii="Arial" w:eastAsia="Sawarabi Gothic" w:hAnsi="Arial" w:cs="Arial"/>
          <w:b/>
          <w:bCs/>
          <w:u w:val="single"/>
        </w:rPr>
        <w:t xml:space="preserve">The First Reading: </w:t>
      </w:r>
      <w:r w:rsidR="00AC7335" w:rsidRPr="00AC7335">
        <w:rPr>
          <w:rFonts w:ascii="Arial" w:eastAsia="Sawarabi Gothic" w:hAnsi="Arial" w:cs="Arial"/>
          <w:b/>
          <w:bCs/>
          <w:u w:val="single"/>
        </w:rPr>
        <w:t xml:space="preserve">Acts </w:t>
      </w:r>
      <w:r w:rsidR="005F50C3" w:rsidRPr="005F50C3">
        <w:rPr>
          <w:rFonts w:ascii="Arial" w:eastAsia="Sawarabi Gothic" w:hAnsi="Arial" w:cs="Arial"/>
          <w:b/>
          <w:bCs/>
          <w:u w:val="single"/>
        </w:rPr>
        <w:t>2:14a, 36-41</w:t>
      </w:r>
    </w:p>
    <w:p w14:paraId="5D0E18C3" w14:textId="031D7093" w:rsidR="00CF2C6D" w:rsidRDefault="005F50C3" w:rsidP="00D06752">
      <w:pPr>
        <w:jc w:val="both"/>
        <w:rPr>
          <w:rFonts w:ascii="Arial" w:eastAsia="Sawarabi Gothic" w:hAnsi="Arial" w:cs="Arial"/>
        </w:rPr>
      </w:pPr>
      <w:r w:rsidRPr="005F50C3">
        <w:rPr>
          <w:rFonts w:ascii="Arial" w:eastAsia="Sawarabi Gothic" w:hAnsi="Arial" w:cs="Arial"/>
          <w:vertAlign w:val="superscript"/>
        </w:rPr>
        <w:t>14a</w:t>
      </w:r>
      <w:r w:rsidRPr="005F50C3">
        <w:rPr>
          <w:rFonts w:ascii="Arial" w:eastAsia="Sawarabi Gothic" w:hAnsi="Arial" w:cs="Arial"/>
        </w:rPr>
        <w:t xml:space="preserve">Peter, standing with the eleven, lifted up his voice and addressed them: </w:t>
      </w:r>
      <w:r w:rsidRPr="005F50C3">
        <w:rPr>
          <w:rFonts w:ascii="Arial" w:eastAsia="Sawarabi Gothic" w:hAnsi="Arial" w:cs="Arial"/>
          <w:vertAlign w:val="superscript"/>
        </w:rPr>
        <w:t>36</w:t>
      </w:r>
      <w:r w:rsidRPr="005F50C3">
        <w:rPr>
          <w:rFonts w:ascii="Arial" w:eastAsia="Sawarabi Gothic" w:hAnsi="Arial" w:cs="Arial"/>
        </w:rPr>
        <w:t xml:space="preserve">“Let all the house of Israel therefore know for certain that God has made him both Lord and Christ, this Jesus whom you crucified.” </w:t>
      </w:r>
      <w:r w:rsidRPr="005F50C3">
        <w:rPr>
          <w:rFonts w:ascii="Arial" w:eastAsia="Sawarabi Gothic" w:hAnsi="Arial" w:cs="Arial"/>
          <w:vertAlign w:val="superscript"/>
        </w:rPr>
        <w:t>37</w:t>
      </w:r>
      <w:r w:rsidRPr="005F50C3">
        <w:rPr>
          <w:rFonts w:ascii="Arial" w:eastAsia="Sawarabi Gothic" w:hAnsi="Arial" w:cs="Arial"/>
        </w:rPr>
        <w:t xml:space="preserve">Now when they heard this they were cut to the heart, and said to Peter and the rest of the apostles, “Brothers, what shall we do?” </w:t>
      </w:r>
      <w:r w:rsidRPr="005F50C3">
        <w:rPr>
          <w:rFonts w:ascii="Arial" w:eastAsia="Sawarabi Gothic" w:hAnsi="Arial" w:cs="Arial"/>
          <w:vertAlign w:val="superscript"/>
        </w:rPr>
        <w:t>38</w:t>
      </w:r>
      <w:r w:rsidRPr="005F50C3">
        <w:rPr>
          <w:rFonts w:ascii="Arial" w:eastAsia="Sawarabi Gothic" w:hAnsi="Arial" w:cs="Arial"/>
        </w:rPr>
        <w:t xml:space="preserve">And Peter said to them, “Repent and be baptized every one of you in the name of Jesus Christ for the forgiveness of your sins, and you will receive the gift of the Holy Spirit. </w:t>
      </w:r>
      <w:r w:rsidRPr="005F50C3">
        <w:rPr>
          <w:rFonts w:ascii="Arial" w:eastAsia="Sawarabi Gothic" w:hAnsi="Arial" w:cs="Arial"/>
          <w:vertAlign w:val="superscript"/>
        </w:rPr>
        <w:t>39</w:t>
      </w:r>
      <w:r w:rsidRPr="005F50C3">
        <w:rPr>
          <w:rFonts w:ascii="Arial" w:eastAsia="Sawarabi Gothic" w:hAnsi="Arial" w:cs="Arial"/>
        </w:rPr>
        <w:t xml:space="preserve">For the promise is for you and for your children and for all who are far off, everyone whom the Lord our God calls to himself.” </w:t>
      </w:r>
      <w:r w:rsidRPr="005F50C3">
        <w:rPr>
          <w:rFonts w:ascii="Arial" w:eastAsia="Sawarabi Gothic" w:hAnsi="Arial" w:cs="Arial"/>
          <w:vertAlign w:val="superscript"/>
        </w:rPr>
        <w:t>40</w:t>
      </w:r>
      <w:r w:rsidRPr="005F50C3">
        <w:rPr>
          <w:rFonts w:ascii="Arial" w:eastAsia="Sawarabi Gothic" w:hAnsi="Arial" w:cs="Arial"/>
        </w:rPr>
        <w:t xml:space="preserve">And with many other words he bore witness and continued to exhort them, saying, “Save yourselves from this crooked generation.” </w:t>
      </w:r>
      <w:r w:rsidRPr="005F50C3">
        <w:rPr>
          <w:rFonts w:ascii="Arial" w:eastAsia="Sawarabi Gothic" w:hAnsi="Arial" w:cs="Arial"/>
          <w:vertAlign w:val="superscript"/>
        </w:rPr>
        <w:t>41</w:t>
      </w:r>
      <w:r w:rsidRPr="005F50C3">
        <w:rPr>
          <w:rFonts w:ascii="Arial" w:eastAsia="Sawarabi Gothic" w:hAnsi="Arial" w:cs="Arial"/>
        </w:rPr>
        <w:t>So those who received his word were baptized, and there were added that day about three thousand souls</w:t>
      </w:r>
      <w:r w:rsidR="00552850" w:rsidRPr="00552850">
        <w:rPr>
          <w:rFonts w:ascii="Arial" w:eastAsia="Sawarabi Gothic" w:hAnsi="Arial" w:cs="Arial"/>
        </w:rPr>
        <w:t>.</w:t>
      </w:r>
      <w:r w:rsidR="00CF2C6D" w:rsidRPr="00CF2C6D">
        <w:rPr>
          <w:rFonts w:ascii="Arial" w:eastAsia="Sawarabi Gothic" w:hAnsi="Arial" w:cs="Arial"/>
        </w:rPr>
        <w:t xml:space="preserve"> </w:t>
      </w:r>
    </w:p>
    <w:p w14:paraId="4DC09709" w14:textId="62BBE35C" w:rsidR="001217D5" w:rsidRPr="005602F2" w:rsidRDefault="001217D5" w:rsidP="001217D5">
      <w:pPr>
        <w:rPr>
          <w:rFonts w:ascii="Arial" w:eastAsia="Sawarabi Gothic" w:hAnsi="Arial" w:cs="Arial"/>
        </w:rPr>
      </w:pPr>
      <w:r w:rsidRPr="005602F2">
        <w:rPr>
          <w:rFonts w:ascii="Arial" w:eastAsia="Sawarabi Gothic" w:hAnsi="Arial" w:cs="Arial"/>
        </w:rPr>
        <w:t>L:</w:t>
      </w:r>
      <w:r w:rsidR="002856CC" w:rsidRPr="005602F2">
        <w:rPr>
          <w:rFonts w:ascii="Arial" w:eastAsia="Sawarabi Gothic" w:hAnsi="Arial" w:cs="Arial"/>
        </w:rPr>
        <w:t xml:space="preserve"> </w:t>
      </w:r>
      <w:r w:rsidRPr="005602F2">
        <w:rPr>
          <w:rFonts w:ascii="Arial" w:eastAsia="Sawarabi Gothic" w:hAnsi="Arial" w:cs="Arial"/>
        </w:rPr>
        <w:t>The Word of the Lord.</w:t>
      </w:r>
    </w:p>
    <w:p w14:paraId="0D2FF8B5" w14:textId="40BA70B7" w:rsidR="00C636D5" w:rsidRDefault="001217D5" w:rsidP="00AD3801">
      <w:pPr>
        <w:spacing w:after="120"/>
        <w:rPr>
          <w:rFonts w:ascii="Arial" w:eastAsia="Sawarabi Gothic" w:hAnsi="Arial" w:cs="Arial"/>
          <w:b/>
          <w:bCs/>
          <w:u w:val="single"/>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Thanks be to God.</w:t>
      </w:r>
      <w:r w:rsidR="005357A2" w:rsidRPr="005602F2">
        <w:rPr>
          <w:rFonts w:ascii="Arial" w:eastAsia="Sawarabi Gothic" w:hAnsi="Arial" w:cs="Arial"/>
          <w:b/>
          <w:bCs/>
          <w:i/>
          <w:iCs/>
        </w:rPr>
        <w:t xml:space="preserve"> </w:t>
      </w:r>
    </w:p>
    <w:p w14:paraId="183190D8" w14:textId="358B6A40" w:rsidR="00D00D80" w:rsidRPr="00D00D80" w:rsidRDefault="00B87359" w:rsidP="00D00D80">
      <w:pPr>
        <w:rPr>
          <w:rFonts w:ascii="Arial" w:eastAsia="Sawarabi Gothic" w:hAnsi="Arial" w:cs="Arial"/>
          <w:b/>
          <w:bCs/>
          <w:u w:val="single"/>
        </w:rPr>
      </w:pPr>
      <w:r w:rsidRPr="005602F2">
        <w:rPr>
          <w:rFonts w:ascii="Arial" w:eastAsia="Sawarabi Gothic" w:hAnsi="Arial" w:cs="Arial"/>
          <w:b/>
          <w:bCs/>
          <w:u w:val="single"/>
        </w:rPr>
        <w:t xml:space="preserve">Psalm </w:t>
      </w:r>
      <w:r w:rsidRPr="00DF58A4">
        <w:rPr>
          <w:rFonts w:ascii="Arial" w:eastAsia="Sawarabi Gothic" w:hAnsi="Arial" w:cs="Arial"/>
          <w:b/>
          <w:bCs/>
          <w:u w:val="single"/>
        </w:rPr>
        <w:t>116:1</w:t>
      </w:r>
      <w:r w:rsidRPr="00B87359">
        <w:rPr>
          <w:rFonts w:ascii="Arial" w:eastAsia="Sawarabi Gothic" w:hAnsi="Arial" w:cs="Arial"/>
          <w:b/>
          <w:bCs/>
          <w:u w:val="single"/>
        </w:rPr>
        <w:t>-14</w:t>
      </w:r>
    </w:p>
    <w:p w14:paraId="7B040382" w14:textId="77777777" w:rsidR="00B87359" w:rsidRPr="00B87359" w:rsidRDefault="00B87359" w:rsidP="003156F5">
      <w:pPr>
        <w:spacing w:after="120"/>
        <w:rPr>
          <w:rFonts w:ascii="Arial" w:eastAsia="Sawarabi Gothic" w:hAnsi="Arial" w:cs="Arial"/>
        </w:rPr>
      </w:pPr>
      <w:r w:rsidRPr="00B87359">
        <w:rPr>
          <w:rFonts w:ascii="Arial" w:eastAsia="Sawarabi Gothic" w:hAnsi="Arial" w:cs="Arial"/>
          <w:vertAlign w:val="superscript"/>
        </w:rPr>
        <w:t>1</w:t>
      </w:r>
      <w:r w:rsidRPr="00B87359">
        <w:rPr>
          <w:rFonts w:ascii="Arial" w:eastAsia="Sawarabi Gothic" w:hAnsi="Arial" w:cs="Arial"/>
        </w:rPr>
        <w:t>I love the Lord, because he has heard my voice and my pleas for mercy.</w:t>
      </w:r>
    </w:p>
    <w:p w14:paraId="64077D26" w14:textId="77777777" w:rsidR="00B87359" w:rsidRPr="00B87359" w:rsidRDefault="00B87359" w:rsidP="003156F5">
      <w:pPr>
        <w:spacing w:after="120"/>
        <w:rPr>
          <w:rFonts w:ascii="Arial" w:eastAsia="Sawarabi Gothic" w:hAnsi="Arial" w:cs="Arial"/>
        </w:rPr>
      </w:pPr>
      <w:r w:rsidRPr="00B87359">
        <w:rPr>
          <w:rFonts w:ascii="Arial" w:eastAsia="Sawarabi Gothic" w:hAnsi="Arial" w:cs="Arial"/>
          <w:b/>
          <w:bCs/>
          <w:vertAlign w:val="superscript"/>
        </w:rPr>
        <w:t>2</w:t>
      </w:r>
      <w:r w:rsidRPr="00B87359">
        <w:rPr>
          <w:rFonts w:ascii="Arial" w:eastAsia="Sawarabi Gothic" w:hAnsi="Arial" w:cs="Arial"/>
          <w:b/>
          <w:bCs/>
        </w:rPr>
        <w:t>Because he inclined his ear to me, therefore I will call on him as long as I live.</w:t>
      </w:r>
    </w:p>
    <w:p w14:paraId="0E58FC71" w14:textId="77777777" w:rsidR="00B87359" w:rsidRPr="00B87359" w:rsidRDefault="00B87359" w:rsidP="00B87359">
      <w:pPr>
        <w:rPr>
          <w:rFonts w:ascii="Arial" w:eastAsia="Sawarabi Gothic" w:hAnsi="Arial" w:cs="Arial"/>
        </w:rPr>
      </w:pPr>
      <w:r w:rsidRPr="00B87359">
        <w:rPr>
          <w:rFonts w:ascii="Arial" w:eastAsia="Sawarabi Gothic" w:hAnsi="Arial" w:cs="Arial"/>
          <w:vertAlign w:val="superscript"/>
        </w:rPr>
        <w:t>3</w:t>
      </w:r>
      <w:r w:rsidRPr="00B87359">
        <w:rPr>
          <w:rFonts w:ascii="Arial" w:eastAsia="Sawarabi Gothic" w:hAnsi="Arial" w:cs="Arial"/>
        </w:rPr>
        <w:t>The snares of death encompassed me; the pangs of Sheol laid hold on me; I suffered distress and anguish.</w:t>
      </w:r>
    </w:p>
    <w:p w14:paraId="06D9222B" w14:textId="77777777" w:rsidR="00B87359" w:rsidRPr="00B87359" w:rsidRDefault="00B87359" w:rsidP="003156F5">
      <w:pPr>
        <w:spacing w:after="120"/>
        <w:rPr>
          <w:rFonts w:ascii="Arial" w:eastAsia="Sawarabi Gothic" w:hAnsi="Arial" w:cs="Arial"/>
        </w:rPr>
      </w:pPr>
      <w:r w:rsidRPr="00B87359">
        <w:rPr>
          <w:rFonts w:ascii="Arial" w:eastAsia="Sawarabi Gothic" w:hAnsi="Arial" w:cs="Arial"/>
          <w:b/>
          <w:bCs/>
          <w:vertAlign w:val="superscript"/>
        </w:rPr>
        <w:lastRenderedPageBreak/>
        <w:t>4</w:t>
      </w:r>
      <w:r w:rsidRPr="00B87359">
        <w:rPr>
          <w:rFonts w:ascii="Arial" w:eastAsia="Sawarabi Gothic" w:hAnsi="Arial" w:cs="Arial"/>
          <w:b/>
          <w:bCs/>
        </w:rPr>
        <w:t>Then I called on the name of the Lord: “O Lord, I pray, deliver my soul!”</w:t>
      </w:r>
    </w:p>
    <w:p w14:paraId="5300780E" w14:textId="77777777" w:rsidR="00B87359" w:rsidRPr="00B87359" w:rsidRDefault="00B87359" w:rsidP="003156F5">
      <w:pPr>
        <w:spacing w:after="120"/>
        <w:rPr>
          <w:rFonts w:ascii="Arial" w:eastAsia="Sawarabi Gothic" w:hAnsi="Arial" w:cs="Arial"/>
        </w:rPr>
      </w:pPr>
      <w:r w:rsidRPr="00B87359">
        <w:rPr>
          <w:rFonts w:ascii="Arial" w:eastAsia="Sawarabi Gothic" w:hAnsi="Arial" w:cs="Arial"/>
          <w:vertAlign w:val="superscript"/>
        </w:rPr>
        <w:t>5</w:t>
      </w:r>
      <w:r w:rsidRPr="00B87359">
        <w:rPr>
          <w:rFonts w:ascii="Arial" w:eastAsia="Sawarabi Gothic" w:hAnsi="Arial" w:cs="Arial"/>
        </w:rPr>
        <w:t>Gracious is the Lord, and righteous; our God is merciful.</w:t>
      </w:r>
    </w:p>
    <w:p w14:paraId="540A7FE9" w14:textId="77777777" w:rsidR="00B87359" w:rsidRPr="00B87359" w:rsidRDefault="00B87359" w:rsidP="003156F5">
      <w:pPr>
        <w:spacing w:after="120"/>
        <w:rPr>
          <w:rFonts w:ascii="Arial" w:eastAsia="Sawarabi Gothic" w:hAnsi="Arial" w:cs="Arial"/>
        </w:rPr>
      </w:pPr>
      <w:r w:rsidRPr="00B87359">
        <w:rPr>
          <w:rFonts w:ascii="Arial" w:eastAsia="Sawarabi Gothic" w:hAnsi="Arial" w:cs="Arial"/>
          <w:b/>
          <w:bCs/>
          <w:vertAlign w:val="superscript"/>
        </w:rPr>
        <w:t>6</w:t>
      </w:r>
      <w:r w:rsidRPr="00B87359">
        <w:rPr>
          <w:rFonts w:ascii="Arial" w:eastAsia="Sawarabi Gothic" w:hAnsi="Arial" w:cs="Arial"/>
          <w:b/>
          <w:bCs/>
        </w:rPr>
        <w:t>The Lord preserves the simple; when I was brought low, he saved me.</w:t>
      </w:r>
    </w:p>
    <w:p w14:paraId="31D9EAC8" w14:textId="77777777" w:rsidR="00B87359" w:rsidRPr="00B87359" w:rsidRDefault="00B87359" w:rsidP="003156F5">
      <w:pPr>
        <w:spacing w:after="120"/>
        <w:rPr>
          <w:rFonts w:ascii="Arial" w:eastAsia="Sawarabi Gothic" w:hAnsi="Arial" w:cs="Arial"/>
        </w:rPr>
      </w:pPr>
      <w:r w:rsidRPr="00B87359">
        <w:rPr>
          <w:rFonts w:ascii="Arial" w:eastAsia="Sawarabi Gothic" w:hAnsi="Arial" w:cs="Arial"/>
          <w:vertAlign w:val="superscript"/>
        </w:rPr>
        <w:t>7</w:t>
      </w:r>
      <w:r w:rsidRPr="00B87359">
        <w:rPr>
          <w:rFonts w:ascii="Arial" w:eastAsia="Sawarabi Gothic" w:hAnsi="Arial" w:cs="Arial"/>
        </w:rPr>
        <w:t>Return, O my soul, to your rest; for the Lord has dealt bountifully with you.</w:t>
      </w:r>
    </w:p>
    <w:p w14:paraId="1010CC08" w14:textId="77777777" w:rsidR="00B87359" w:rsidRPr="00B87359" w:rsidRDefault="00B87359" w:rsidP="003156F5">
      <w:pPr>
        <w:spacing w:after="120"/>
        <w:rPr>
          <w:rFonts w:ascii="Arial" w:eastAsia="Sawarabi Gothic" w:hAnsi="Arial" w:cs="Arial"/>
        </w:rPr>
      </w:pPr>
      <w:r w:rsidRPr="00B87359">
        <w:rPr>
          <w:rFonts w:ascii="Arial" w:eastAsia="Sawarabi Gothic" w:hAnsi="Arial" w:cs="Arial"/>
          <w:b/>
          <w:bCs/>
          <w:vertAlign w:val="superscript"/>
        </w:rPr>
        <w:t>8</w:t>
      </w:r>
      <w:r w:rsidRPr="00B87359">
        <w:rPr>
          <w:rFonts w:ascii="Arial" w:eastAsia="Sawarabi Gothic" w:hAnsi="Arial" w:cs="Arial"/>
          <w:b/>
          <w:bCs/>
        </w:rPr>
        <w:t>For you have delivered my soul from death, my eyes from tears, my feet from stumbling;</w:t>
      </w:r>
    </w:p>
    <w:p w14:paraId="6F700C6B" w14:textId="77777777" w:rsidR="00B87359" w:rsidRPr="00B87359" w:rsidRDefault="00B87359" w:rsidP="003156F5">
      <w:pPr>
        <w:spacing w:after="120"/>
        <w:rPr>
          <w:rFonts w:ascii="Arial" w:eastAsia="Sawarabi Gothic" w:hAnsi="Arial" w:cs="Arial"/>
        </w:rPr>
      </w:pPr>
      <w:r w:rsidRPr="00B87359">
        <w:rPr>
          <w:rFonts w:ascii="Arial" w:eastAsia="Sawarabi Gothic" w:hAnsi="Arial" w:cs="Arial"/>
          <w:vertAlign w:val="superscript"/>
        </w:rPr>
        <w:t>9</w:t>
      </w:r>
      <w:r w:rsidRPr="00B87359">
        <w:rPr>
          <w:rFonts w:ascii="Arial" w:eastAsia="Sawarabi Gothic" w:hAnsi="Arial" w:cs="Arial"/>
        </w:rPr>
        <w:t>I will walk before the Lord in the land of the living.</w:t>
      </w:r>
    </w:p>
    <w:p w14:paraId="389969F2" w14:textId="77777777" w:rsidR="00B87359" w:rsidRPr="00B87359" w:rsidRDefault="00B87359" w:rsidP="003156F5">
      <w:pPr>
        <w:spacing w:after="120"/>
        <w:rPr>
          <w:rFonts w:ascii="Arial" w:eastAsia="Sawarabi Gothic" w:hAnsi="Arial" w:cs="Arial"/>
        </w:rPr>
      </w:pPr>
      <w:r w:rsidRPr="00B87359">
        <w:rPr>
          <w:rFonts w:ascii="Arial" w:eastAsia="Sawarabi Gothic" w:hAnsi="Arial" w:cs="Arial"/>
          <w:b/>
          <w:bCs/>
          <w:vertAlign w:val="superscript"/>
        </w:rPr>
        <w:t>10</w:t>
      </w:r>
      <w:r w:rsidRPr="00B87359">
        <w:rPr>
          <w:rFonts w:ascii="Arial" w:eastAsia="Sawarabi Gothic" w:hAnsi="Arial" w:cs="Arial"/>
          <w:b/>
          <w:bCs/>
        </w:rPr>
        <w:t>I believed, even when I spoke: “I am greatly afflicted”;</w:t>
      </w:r>
    </w:p>
    <w:p w14:paraId="7082332A" w14:textId="77777777" w:rsidR="00B87359" w:rsidRPr="00B87359" w:rsidRDefault="00B87359" w:rsidP="003156F5">
      <w:pPr>
        <w:spacing w:after="120"/>
        <w:rPr>
          <w:rFonts w:ascii="Arial" w:eastAsia="Sawarabi Gothic" w:hAnsi="Arial" w:cs="Arial"/>
        </w:rPr>
      </w:pPr>
      <w:r w:rsidRPr="00B87359">
        <w:rPr>
          <w:rFonts w:ascii="Arial" w:eastAsia="Sawarabi Gothic" w:hAnsi="Arial" w:cs="Arial"/>
          <w:vertAlign w:val="superscript"/>
        </w:rPr>
        <w:t>11</w:t>
      </w:r>
      <w:r w:rsidRPr="00B87359">
        <w:rPr>
          <w:rFonts w:ascii="Arial" w:eastAsia="Sawarabi Gothic" w:hAnsi="Arial" w:cs="Arial"/>
        </w:rPr>
        <w:t>I said in my alarm, “All mankind are liars.”</w:t>
      </w:r>
    </w:p>
    <w:p w14:paraId="4DF1D2AF" w14:textId="77777777" w:rsidR="00B87359" w:rsidRPr="00B87359" w:rsidRDefault="00B87359" w:rsidP="003156F5">
      <w:pPr>
        <w:spacing w:after="120"/>
        <w:rPr>
          <w:rFonts w:ascii="Arial" w:eastAsia="Sawarabi Gothic" w:hAnsi="Arial" w:cs="Arial"/>
        </w:rPr>
      </w:pPr>
      <w:r w:rsidRPr="00B87359">
        <w:rPr>
          <w:rFonts w:ascii="Arial" w:eastAsia="Sawarabi Gothic" w:hAnsi="Arial" w:cs="Arial"/>
          <w:b/>
          <w:bCs/>
          <w:vertAlign w:val="superscript"/>
        </w:rPr>
        <w:t>12</w:t>
      </w:r>
      <w:r w:rsidRPr="00B87359">
        <w:rPr>
          <w:rFonts w:ascii="Arial" w:eastAsia="Sawarabi Gothic" w:hAnsi="Arial" w:cs="Arial"/>
          <w:b/>
          <w:bCs/>
        </w:rPr>
        <w:t>What shall I render to the Lord for all his benefits to me?</w:t>
      </w:r>
    </w:p>
    <w:p w14:paraId="512C6A4D" w14:textId="77777777" w:rsidR="00B87359" w:rsidRPr="00B87359" w:rsidRDefault="00B87359" w:rsidP="003156F5">
      <w:pPr>
        <w:spacing w:after="120"/>
        <w:rPr>
          <w:rFonts w:ascii="Arial" w:eastAsia="Sawarabi Gothic" w:hAnsi="Arial" w:cs="Arial"/>
        </w:rPr>
      </w:pPr>
      <w:r w:rsidRPr="00B87359">
        <w:rPr>
          <w:rFonts w:ascii="Arial" w:eastAsia="Sawarabi Gothic" w:hAnsi="Arial" w:cs="Arial"/>
          <w:vertAlign w:val="superscript"/>
        </w:rPr>
        <w:t>13</w:t>
      </w:r>
      <w:r w:rsidRPr="00B87359">
        <w:rPr>
          <w:rFonts w:ascii="Arial" w:eastAsia="Sawarabi Gothic" w:hAnsi="Arial" w:cs="Arial"/>
        </w:rPr>
        <w:t>I will lift up the cup of salvation and call on the name of the Lord,</w:t>
      </w:r>
    </w:p>
    <w:p w14:paraId="19E981DD" w14:textId="77777777" w:rsidR="00B87359" w:rsidRDefault="00B87359" w:rsidP="003156F5">
      <w:pPr>
        <w:spacing w:after="120"/>
        <w:rPr>
          <w:rFonts w:ascii="Arial" w:eastAsia="Sawarabi Gothic" w:hAnsi="Arial" w:cs="Arial"/>
        </w:rPr>
      </w:pPr>
      <w:r w:rsidRPr="00B87359">
        <w:rPr>
          <w:rFonts w:ascii="Arial" w:eastAsia="Sawarabi Gothic" w:hAnsi="Arial" w:cs="Arial"/>
          <w:b/>
          <w:bCs/>
          <w:vertAlign w:val="superscript"/>
        </w:rPr>
        <w:t>14</w:t>
      </w:r>
      <w:r w:rsidRPr="00B87359">
        <w:rPr>
          <w:rFonts w:ascii="Arial" w:eastAsia="Sawarabi Gothic" w:hAnsi="Arial" w:cs="Arial"/>
          <w:b/>
          <w:bCs/>
        </w:rPr>
        <w:t>I will pay my vows to the Lord in the presence of all his people.</w:t>
      </w:r>
      <w:r w:rsidRPr="00B87359">
        <w:rPr>
          <w:rFonts w:ascii="Arial" w:eastAsia="Sawarabi Gothic" w:hAnsi="Arial" w:cs="Arial"/>
        </w:rPr>
        <w:t xml:space="preserve"> </w:t>
      </w:r>
    </w:p>
    <w:p w14:paraId="1151F32B" w14:textId="3186C2BC" w:rsidR="001217D5" w:rsidRPr="005602F2" w:rsidRDefault="001217D5" w:rsidP="00B87359">
      <w:pPr>
        <w:rPr>
          <w:rFonts w:ascii="Arial" w:eastAsia="Sawarabi Gothic" w:hAnsi="Arial" w:cs="Arial"/>
        </w:rPr>
      </w:pPr>
      <w:r w:rsidRPr="005602F2">
        <w:rPr>
          <w:rFonts w:ascii="Arial" w:eastAsia="Sawarabi Gothic" w:hAnsi="Arial" w:cs="Arial"/>
        </w:rPr>
        <w:t>L:</w:t>
      </w:r>
      <w:r w:rsidR="002856CC" w:rsidRPr="005602F2">
        <w:rPr>
          <w:rFonts w:ascii="Arial" w:eastAsia="Sawarabi Gothic" w:hAnsi="Arial" w:cs="Arial"/>
        </w:rPr>
        <w:t xml:space="preserve"> </w:t>
      </w:r>
      <w:r w:rsidRPr="005602F2">
        <w:rPr>
          <w:rFonts w:ascii="Arial" w:eastAsia="Sawarabi Gothic" w:hAnsi="Arial" w:cs="Arial"/>
        </w:rPr>
        <w:t>Here ends the reading of the Psalm.</w:t>
      </w:r>
    </w:p>
    <w:p w14:paraId="1001BA4F" w14:textId="48D0D7C0" w:rsidR="00563961" w:rsidRPr="005602F2" w:rsidRDefault="001217D5" w:rsidP="001F426B">
      <w:pPr>
        <w:spacing w:after="120"/>
        <w:rPr>
          <w:rFonts w:ascii="Arial" w:eastAsia="Sawarabi Gothic" w:hAnsi="Arial" w:cs="Arial"/>
          <w:b/>
          <w:bCs/>
          <w:u w:val="single"/>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Thanks be to God.</w:t>
      </w:r>
      <w:r w:rsidR="008F4272" w:rsidRPr="005602F2">
        <w:rPr>
          <w:rFonts w:ascii="Arial" w:eastAsia="Sawarabi Gothic" w:hAnsi="Arial" w:cs="Arial"/>
          <w:b/>
          <w:bCs/>
          <w:i/>
          <w:iCs/>
        </w:rPr>
        <w:t xml:space="preserve"> </w:t>
      </w:r>
    </w:p>
    <w:p w14:paraId="4A995790" w14:textId="48179F1E" w:rsidR="0063664C" w:rsidRPr="0063664C" w:rsidRDefault="002856CC" w:rsidP="0063664C">
      <w:pPr>
        <w:rPr>
          <w:rFonts w:ascii="Arial" w:eastAsia="Sawarabi Gothic" w:hAnsi="Arial" w:cs="Arial"/>
          <w:b/>
          <w:bCs/>
          <w:u w:val="single"/>
        </w:rPr>
      </w:pPr>
      <w:r w:rsidRPr="005602F2">
        <w:rPr>
          <w:rFonts w:ascii="Arial" w:eastAsia="Sawarabi Gothic" w:hAnsi="Arial" w:cs="Arial"/>
          <w:b/>
          <w:bCs/>
          <w:u w:val="single"/>
        </w:rPr>
        <w:t xml:space="preserve">The Second Reading: </w:t>
      </w:r>
      <w:r w:rsidR="0063664C" w:rsidRPr="0063664C">
        <w:rPr>
          <w:rFonts w:ascii="Arial" w:eastAsia="Sawarabi Gothic" w:hAnsi="Arial" w:cs="Arial"/>
          <w:b/>
          <w:bCs/>
          <w:u w:val="single"/>
        </w:rPr>
        <w:t>1</w:t>
      </w:r>
      <w:r w:rsidR="00091BF2">
        <w:rPr>
          <w:rFonts w:ascii="Arial" w:eastAsia="Sawarabi Gothic" w:hAnsi="Arial" w:cs="Arial"/>
          <w:b/>
          <w:bCs/>
          <w:u w:val="single"/>
        </w:rPr>
        <w:t xml:space="preserve"> </w:t>
      </w:r>
      <w:r w:rsidR="0063664C" w:rsidRPr="0063664C">
        <w:rPr>
          <w:rFonts w:ascii="Arial" w:eastAsia="Sawarabi Gothic" w:hAnsi="Arial" w:cs="Arial"/>
          <w:b/>
          <w:bCs/>
          <w:u w:val="single"/>
        </w:rPr>
        <w:t>Peter 1:17-25</w:t>
      </w:r>
    </w:p>
    <w:p w14:paraId="0B1BB680" w14:textId="133925EB" w:rsidR="005B4BA9" w:rsidRPr="005B4BA9" w:rsidRDefault="0063664C" w:rsidP="0002011A">
      <w:pPr>
        <w:spacing w:after="120"/>
        <w:jc w:val="both"/>
        <w:rPr>
          <w:rFonts w:ascii="Arial" w:eastAsia="Sawarabi Gothic" w:hAnsi="Arial" w:cs="Arial"/>
        </w:rPr>
      </w:pPr>
      <w:r w:rsidRPr="0063664C">
        <w:rPr>
          <w:rFonts w:ascii="Arial" w:eastAsia="Sawarabi Gothic" w:hAnsi="Arial" w:cs="Arial"/>
          <w:vertAlign w:val="superscript"/>
        </w:rPr>
        <w:t>17</w:t>
      </w:r>
      <w:r w:rsidRPr="0063664C">
        <w:rPr>
          <w:rFonts w:ascii="Arial" w:eastAsia="Sawarabi Gothic" w:hAnsi="Arial" w:cs="Arial"/>
        </w:rPr>
        <w:t xml:space="preserve">If you call on him as Father who judges impartially according to each one’s deeds, conduct yourselves with fear throughout the time of your exile, </w:t>
      </w:r>
      <w:r w:rsidRPr="0063664C">
        <w:rPr>
          <w:rFonts w:ascii="Arial" w:eastAsia="Sawarabi Gothic" w:hAnsi="Arial" w:cs="Arial"/>
          <w:vertAlign w:val="superscript"/>
        </w:rPr>
        <w:t>18</w:t>
      </w:r>
      <w:r w:rsidRPr="0063664C">
        <w:rPr>
          <w:rFonts w:ascii="Arial" w:eastAsia="Sawarabi Gothic" w:hAnsi="Arial" w:cs="Arial"/>
        </w:rPr>
        <w:t xml:space="preserve">knowing that you were ransomed from the futile ways inherited from your forefathers, not with perishable things such as silver or gold, </w:t>
      </w:r>
      <w:r w:rsidRPr="0063664C">
        <w:rPr>
          <w:rFonts w:ascii="Arial" w:eastAsia="Sawarabi Gothic" w:hAnsi="Arial" w:cs="Arial"/>
          <w:vertAlign w:val="superscript"/>
        </w:rPr>
        <w:t>19</w:t>
      </w:r>
      <w:r w:rsidRPr="0063664C">
        <w:rPr>
          <w:rFonts w:ascii="Arial" w:eastAsia="Sawarabi Gothic" w:hAnsi="Arial" w:cs="Arial"/>
        </w:rPr>
        <w:t xml:space="preserve">but with the precious blood of Christ, like that of a lamb without blemish or spot. </w:t>
      </w:r>
      <w:r w:rsidRPr="0063664C">
        <w:rPr>
          <w:rFonts w:ascii="Arial" w:eastAsia="Sawarabi Gothic" w:hAnsi="Arial" w:cs="Arial"/>
          <w:vertAlign w:val="superscript"/>
        </w:rPr>
        <w:t>20</w:t>
      </w:r>
      <w:r w:rsidRPr="0063664C">
        <w:rPr>
          <w:rFonts w:ascii="Arial" w:eastAsia="Sawarabi Gothic" w:hAnsi="Arial" w:cs="Arial"/>
        </w:rPr>
        <w:t xml:space="preserve">He was foreknown before the foundation of the world but was made manifest in the last times for the sake of you </w:t>
      </w:r>
      <w:r w:rsidRPr="0063664C">
        <w:rPr>
          <w:rFonts w:ascii="Arial" w:eastAsia="Sawarabi Gothic" w:hAnsi="Arial" w:cs="Arial"/>
          <w:vertAlign w:val="superscript"/>
        </w:rPr>
        <w:t>21</w:t>
      </w:r>
      <w:r w:rsidRPr="0063664C">
        <w:rPr>
          <w:rFonts w:ascii="Arial" w:eastAsia="Sawarabi Gothic" w:hAnsi="Arial" w:cs="Arial"/>
        </w:rPr>
        <w:t xml:space="preserve">who through him are believers in God, who raised him from the dead and gave </w:t>
      </w:r>
      <w:r w:rsidRPr="0063664C">
        <w:rPr>
          <w:rFonts w:ascii="Arial" w:eastAsia="Sawarabi Gothic" w:hAnsi="Arial" w:cs="Arial"/>
        </w:rPr>
        <w:lastRenderedPageBreak/>
        <w:t xml:space="preserve">him glory, so that your faith and hope are in God. </w:t>
      </w:r>
      <w:r w:rsidRPr="0063664C">
        <w:rPr>
          <w:rFonts w:ascii="Arial" w:eastAsia="Sawarabi Gothic" w:hAnsi="Arial" w:cs="Arial"/>
          <w:vertAlign w:val="superscript"/>
        </w:rPr>
        <w:t>22</w:t>
      </w:r>
      <w:r w:rsidRPr="0063664C">
        <w:rPr>
          <w:rFonts w:ascii="Arial" w:eastAsia="Sawarabi Gothic" w:hAnsi="Arial" w:cs="Arial"/>
        </w:rPr>
        <w:t xml:space="preserve">Having purified your souls by your obedience to the truth for a sincere brotherly love, love one another earnestly from a pure heart, </w:t>
      </w:r>
      <w:r w:rsidRPr="0063664C">
        <w:rPr>
          <w:rFonts w:ascii="Arial" w:eastAsia="Sawarabi Gothic" w:hAnsi="Arial" w:cs="Arial"/>
          <w:vertAlign w:val="superscript"/>
        </w:rPr>
        <w:t>23</w:t>
      </w:r>
      <w:r w:rsidRPr="0063664C">
        <w:rPr>
          <w:rFonts w:ascii="Arial" w:eastAsia="Sawarabi Gothic" w:hAnsi="Arial" w:cs="Arial"/>
        </w:rPr>
        <w:t xml:space="preserve">since you have been born again, not of perishable seed but of imperishable, through the living and abiding word of God; </w:t>
      </w:r>
      <w:r w:rsidRPr="0063664C">
        <w:rPr>
          <w:rFonts w:ascii="Arial" w:eastAsia="Sawarabi Gothic" w:hAnsi="Arial" w:cs="Arial"/>
          <w:vertAlign w:val="superscript"/>
        </w:rPr>
        <w:t>24</w:t>
      </w:r>
      <w:r w:rsidRPr="0063664C">
        <w:rPr>
          <w:rFonts w:ascii="Arial" w:eastAsia="Sawarabi Gothic" w:hAnsi="Arial" w:cs="Arial"/>
        </w:rPr>
        <w:t xml:space="preserve">for “All flesh is like grass and all its glory like the flower of grass. The grass withers, and the flower falls, </w:t>
      </w:r>
      <w:r w:rsidRPr="0063664C">
        <w:rPr>
          <w:rFonts w:ascii="Arial" w:eastAsia="Sawarabi Gothic" w:hAnsi="Arial" w:cs="Arial"/>
          <w:vertAlign w:val="superscript"/>
        </w:rPr>
        <w:t>25</w:t>
      </w:r>
      <w:r w:rsidRPr="0063664C">
        <w:rPr>
          <w:rFonts w:ascii="Arial" w:eastAsia="Sawarabi Gothic" w:hAnsi="Arial" w:cs="Arial"/>
        </w:rPr>
        <w:t>but the word of the Lord remains forever.” And this word is the good news that was preached to you.</w:t>
      </w:r>
    </w:p>
    <w:p w14:paraId="5ADAFE2A" w14:textId="7965E8F6" w:rsidR="001217D5" w:rsidRPr="005602F2" w:rsidRDefault="001217D5" w:rsidP="001217D5">
      <w:pPr>
        <w:rPr>
          <w:rFonts w:ascii="Arial" w:eastAsia="Sawarabi Gothic" w:hAnsi="Arial" w:cs="Arial"/>
        </w:rPr>
      </w:pPr>
      <w:r w:rsidRPr="005602F2">
        <w:rPr>
          <w:rFonts w:ascii="Arial" w:eastAsia="Sawarabi Gothic" w:hAnsi="Arial" w:cs="Arial"/>
        </w:rPr>
        <w:t>L:</w:t>
      </w:r>
      <w:r w:rsidR="002856CC" w:rsidRPr="005602F2">
        <w:rPr>
          <w:rFonts w:ascii="Arial" w:eastAsia="Sawarabi Gothic" w:hAnsi="Arial" w:cs="Arial"/>
        </w:rPr>
        <w:t xml:space="preserve"> </w:t>
      </w:r>
      <w:r w:rsidRPr="005602F2">
        <w:rPr>
          <w:rFonts w:ascii="Arial" w:eastAsia="Sawarabi Gothic" w:hAnsi="Arial" w:cs="Arial"/>
        </w:rPr>
        <w:t>The Word of the Lord.</w:t>
      </w:r>
    </w:p>
    <w:p w14:paraId="4E87496B" w14:textId="6E6BEE8C" w:rsidR="001217D5" w:rsidRPr="005602F2" w:rsidRDefault="001217D5" w:rsidP="001F426B">
      <w:pPr>
        <w:spacing w:after="120"/>
        <w:rPr>
          <w:rFonts w:ascii="Arial" w:eastAsia="Sawarabi Gothic" w:hAnsi="Arial" w:cs="Arial"/>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Thanks be to God.</w:t>
      </w:r>
    </w:p>
    <w:p w14:paraId="37185D25" w14:textId="038C10DE"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Gospel Acclamation</w:t>
      </w:r>
      <w:r w:rsidRPr="005602F2">
        <w:rPr>
          <w:rFonts w:ascii="Arial" w:eastAsia="Sawarabi Gothic" w:hAnsi="Arial" w:cs="Arial"/>
        </w:rPr>
        <w:tab/>
      </w:r>
      <w:r w:rsidRPr="005602F2">
        <w:rPr>
          <w:rFonts w:ascii="Arial" w:eastAsia="Sawarabi Gothic" w:hAnsi="Arial" w:cs="Arial"/>
        </w:rPr>
        <w:tab/>
      </w:r>
      <w:r w:rsidR="002856CC" w:rsidRPr="005602F2">
        <w:rPr>
          <w:rFonts w:ascii="Arial" w:eastAsia="Sawarabi Gothic" w:hAnsi="Arial" w:cs="Arial"/>
        </w:rPr>
        <w:tab/>
      </w:r>
      <w:r w:rsidR="002856CC" w:rsidRPr="005602F2">
        <w:rPr>
          <w:rFonts w:ascii="Arial" w:eastAsia="Sawarabi Gothic" w:hAnsi="Arial" w:cs="Arial"/>
        </w:rPr>
        <w:tab/>
      </w:r>
      <w:r w:rsidR="002856CC" w:rsidRPr="005602F2">
        <w:rPr>
          <w:rFonts w:ascii="Arial" w:eastAsia="Sawarabi Gothic" w:hAnsi="Arial" w:cs="Arial"/>
        </w:rPr>
        <w:tab/>
      </w:r>
      <w:r w:rsidRPr="005602F2">
        <w:rPr>
          <w:rFonts w:ascii="Arial" w:eastAsia="Sawarabi Gothic" w:hAnsi="Arial" w:cs="Arial"/>
        </w:rPr>
        <w:t>Pg.</w:t>
      </w:r>
      <w:r w:rsidR="002856CC" w:rsidRPr="005602F2">
        <w:rPr>
          <w:rFonts w:ascii="Arial" w:eastAsia="Sawarabi Gothic" w:hAnsi="Arial" w:cs="Arial"/>
        </w:rPr>
        <w:t xml:space="preserve"> </w:t>
      </w:r>
      <w:r w:rsidRPr="005602F2">
        <w:rPr>
          <w:rFonts w:ascii="Arial" w:eastAsia="Sawarabi Gothic" w:hAnsi="Arial" w:cs="Arial"/>
        </w:rPr>
        <w:t>151</w:t>
      </w:r>
    </w:p>
    <w:p w14:paraId="4E910630" w14:textId="3BFECE33" w:rsidR="001217D5" w:rsidRPr="005602F2" w:rsidRDefault="001217D5" w:rsidP="00D06752">
      <w:pPr>
        <w:spacing w:after="120"/>
        <w:jc w:val="both"/>
        <w:rPr>
          <w:rFonts w:ascii="Arial" w:eastAsia="Sawarabi Gothic" w:hAnsi="Arial" w:cs="Arial"/>
        </w:rPr>
      </w:pPr>
      <w:r w:rsidRPr="005602F2">
        <w:rPr>
          <w:rFonts w:ascii="Arial" w:eastAsia="Sawarabi Gothic" w:hAnsi="Arial" w:cs="Arial"/>
          <w:b/>
          <w:bCs/>
          <w:i/>
          <w:iCs/>
        </w:rPr>
        <w:t>Alleluia. Lord, to whom shall we go? You have the words of eternal life. Alleluia.</w:t>
      </w:r>
    </w:p>
    <w:p w14:paraId="2CA74591" w14:textId="2F3A318E" w:rsidR="001217D5" w:rsidRPr="005602F2" w:rsidRDefault="001217D5" w:rsidP="00D06752">
      <w:pPr>
        <w:jc w:val="both"/>
        <w:rPr>
          <w:rFonts w:ascii="Arial" w:eastAsia="Sawarabi Gothic" w:hAnsi="Arial" w:cs="Arial"/>
        </w:rPr>
      </w:pPr>
      <w:r w:rsidRPr="005602F2">
        <w:rPr>
          <w:rFonts w:ascii="Arial" w:eastAsia="Sawarabi Gothic" w:hAnsi="Arial" w:cs="Arial"/>
        </w:rPr>
        <w:t>P:</w:t>
      </w:r>
      <w:r w:rsidR="002856CC" w:rsidRPr="005602F2">
        <w:rPr>
          <w:rFonts w:ascii="Arial" w:eastAsia="Sawarabi Gothic" w:hAnsi="Arial" w:cs="Arial"/>
        </w:rPr>
        <w:t xml:space="preserve"> </w:t>
      </w:r>
      <w:r w:rsidRPr="005602F2">
        <w:rPr>
          <w:rFonts w:ascii="Arial" w:eastAsia="Sawarabi Gothic" w:hAnsi="Arial" w:cs="Arial"/>
        </w:rPr>
        <w:t>The Holy Gospel according to St</w:t>
      </w:r>
      <w:r w:rsidR="00B00265" w:rsidRPr="005602F2">
        <w:rPr>
          <w:rFonts w:ascii="Arial" w:eastAsia="Sawarabi Gothic" w:hAnsi="Arial" w:cs="Arial"/>
        </w:rPr>
        <w:t xml:space="preserve">. </w:t>
      </w:r>
      <w:r w:rsidR="009028EA" w:rsidRPr="009028EA">
        <w:rPr>
          <w:rFonts w:ascii="Arial" w:eastAsia="Sawarabi Gothic" w:hAnsi="Arial" w:cs="Arial"/>
        </w:rPr>
        <w:t xml:space="preserve">Luke, the 24th </w:t>
      </w:r>
      <w:r w:rsidRPr="005602F2">
        <w:rPr>
          <w:rFonts w:ascii="Arial" w:eastAsia="Sawarabi Gothic" w:hAnsi="Arial" w:cs="Arial"/>
        </w:rPr>
        <w:t>chapter.</w:t>
      </w:r>
    </w:p>
    <w:p w14:paraId="093F76CA" w14:textId="3DB8657E" w:rsidR="00BF7AC5" w:rsidRDefault="001217D5" w:rsidP="0063664C">
      <w:pPr>
        <w:spacing w:after="120"/>
        <w:jc w:val="both"/>
        <w:rPr>
          <w:rFonts w:ascii="Arial" w:eastAsia="Sawarabi Gothic" w:hAnsi="Arial" w:cs="Arial"/>
          <w:b/>
          <w:bCs/>
          <w:u w:val="single"/>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Glory to You, O Lord.</w:t>
      </w:r>
    </w:p>
    <w:p w14:paraId="436821C4" w14:textId="45DA004D" w:rsidR="009779CB" w:rsidRPr="005602F2" w:rsidRDefault="001217D5" w:rsidP="006216F4">
      <w:pPr>
        <w:rPr>
          <w:rFonts w:ascii="Arial" w:eastAsia="Sawarabi Gothic" w:hAnsi="Arial" w:cs="Arial"/>
          <w:b/>
          <w:bCs/>
          <w:u w:val="single"/>
        </w:rPr>
      </w:pPr>
      <w:r w:rsidRPr="005602F2">
        <w:rPr>
          <w:rFonts w:ascii="Arial" w:eastAsia="Sawarabi Gothic" w:hAnsi="Arial" w:cs="Arial"/>
          <w:b/>
          <w:bCs/>
          <w:u w:val="single"/>
        </w:rPr>
        <w:t>The Gospel</w:t>
      </w:r>
      <w:r w:rsidR="00F609D6" w:rsidRPr="005602F2">
        <w:rPr>
          <w:rFonts w:ascii="Arial" w:eastAsia="Sawarabi Gothic" w:hAnsi="Arial" w:cs="Arial"/>
          <w:b/>
          <w:bCs/>
          <w:u w:val="single"/>
        </w:rPr>
        <w:t xml:space="preserve">: </w:t>
      </w:r>
      <w:r w:rsidR="009028EA" w:rsidRPr="009028EA">
        <w:rPr>
          <w:rFonts w:ascii="Arial" w:eastAsia="Sawarabi Gothic" w:hAnsi="Arial" w:cs="Arial"/>
          <w:b/>
          <w:bCs/>
          <w:u w:val="single"/>
        </w:rPr>
        <w:t>Luke 24:13-35</w:t>
      </w:r>
    </w:p>
    <w:p w14:paraId="43DFA45E" w14:textId="7352B62D" w:rsidR="00745B84" w:rsidRPr="00745B84" w:rsidRDefault="00D127A1" w:rsidP="00D06752">
      <w:pPr>
        <w:jc w:val="both"/>
        <w:rPr>
          <w:rFonts w:ascii="Arial" w:eastAsia="Sawarabi Gothic" w:hAnsi="Arial" w:cs="Arial"/>
        </w:rPr>
      </w:pPr>
      <w:r w:rsidRPr="00D127A1">
        <w:rPr>
          <w:rFonts w:ascii="Arial" w:eastAsia="Sawarabi Gothic" w:hAnsi="Arial" w:cs="Arial"/>
          <w:vertAlign w:val="superscript"/>
        </w:rPr>
        <w:t>13</w:t>
      </w:r>
      <w:r w:rsidRPr="00D127A1">
        <w:rPr>
          <w:rFonts w:ascii="Arial" w:eastAsia="Sawarabi Gothic" w:hAnsi="Arial" w:cs="Arial"/>
        </w:rPr>
        <w:t xml:space="preserve">That very day two of {Jesus’ followers} were going to a village named Emmaus, about seven miles from Jerusalem, </w:t>
      </w:r>
      <w:r w:rsidRPr="00D127A1">
        <w:rPr>
          <w:rFonts w:ascii="Arial" w:eastAsia="Sawarabi Gothic" w:hAnsi="Arial" w:cs="Arial"/>
          <w:vertAlign w:val="superscript"/>
        </w:rPr>
        <w:t>14</w:t>
      </w:r>
      <w:r w:rsidRPr="00D127A1">
        <w:rPr>
          <w:rFonts w:ascii="Arial" w:eastAsia="Sawarabi Gothic" w:hAnsi="Arial" w:cs="Arial"/>
        </w:rPr>
        <w:t xml:space="preserve">and they were talking with each other about all these things that had happened. </w:t>
      </w:r>
      <w:r w:rsidRPr="00D127A1">
        <w:rPr>
          <w:rFonts w:ascii="Arial" w:eastAsia="Sawarabi Gothic" w:hAnsi="Arial" w:cs="Arial"/>
          <w:vertAlign w:val="superscript"/>
        </w:rPr>
        <w:t>15</w:t>
      </w:r>
      <w:r w:rsidRPr="00D127A1">
        <w:rPr>
          <w:rFonts w:ascii="Arial" w:eastAsia="Sawarabi Gothic" w:hAnsi="Arial" w:cs="Arial"/>
        </w:rPr>
        <w:t xml:space="preserve">While they were talking and discussing together, Jesus himself drew near and went with them. </w:t>
      </w:r>
      <w:r w:rsidRPr="00D127A1">
        <w:rPr>
          <w:rFonts w:ascii="Arial" w:eastAsia="Sawarabi Gothic" w:hAnsi="Arial" w:cs="Arial"/>
          <w:vertAlign w:val="superscript"/>
        </w:rPr>
        <w:t>16</w:t>
      </w:r>
      <w:r w:rsidRPr="00D127A1">
        <w:rPr>
          <w:rFonts w:ascii="Arial" w:eastAsia="Sawarabi Gothic" w:hAnsi="Arial" w:cs="Arial"/>
        </w:rPr>
        <w:t xml:space="preserve">But their eyes were kept from recognizing him. </w:t>
      </w:r>
      <w:r w:rsidRPr="00D127A1">
        <w:rPr>
          <w:rFonts w:ascii="Arial" w:eastAsia="Sawarabi Gothic" w:hAnsi="Arial" w:cs="Arial"/>
          <w:vertAlign w:val="superscript"/>
        </w:rPr>
        <w:t>17</w:t>
      </w:r>
      <w:r w:rsidRPr="00D127A1">
        <w:rPr>
          <w:rFonts w:ascii="Arial" w:eastAsia="Sawarabi Gothic" w:hAnsi="Arial" w:cs="Arial"/>
        </w:rPr>
        <w:t xml:space="preserve">And he said to them, “What is this conversation that you are holding with each other as you walk?” And they stood still, looking sad. </w:t>
      </w:r>
      <w:r w:rsidRPr="00D127A1">
        <w:rPr>
          <w:rFonts w:ascii="Arial" w:eastAsia="Sawarabi Gothic" w:hAnsi="Arial" w:cs="Arial"/>
          <w:vertAlign w:val="superscript"/>
        </w:rPr>
        <w:t>18</w:t>
      </w:r>
      <w:r w:rsidRPr="00D127A1">
        <w:rPr>
          <w:rFonts w:ascii="Arial" w:eastAsia="Sawarabi Gothic" w:hAnsi="Arial" w:cs="Arial"/>
        </w:rPr>
        <w:t xml:space="preserve">Then one of them, named Cleopas, answered him, “Are you the only visitor to Jerusalem who does not know the things that have happened there in these days?” </w:t>
      </w:r>
      <w:r w:rsidRPr="00D127A1">
        <w:rPr>
          <w:rFonts w:ascii="Arial" w:eastAsia="Sawarabi Gothic" w:hAnsi="Arial" w:cs="Arial"/>
          <w:vertAlign w:val="superscript"/>
        </w:rPr>
        <w:t>19</w:t>
      </w:r>
      <w:r w:rsidRPr="00D127A1">
        <w:rPr>
          <w:rFonts w:ascii="Arial" w:eastAsia="Sawarabi Gothic" w:hAnsi="Arial" w:cs="Arial"/>
        </w:rPr>
        <w:t xml:space="preserve">And he said to them, “What things?” And they said to him, “Concerning Jesus of Nazareth, a man who was a prophet mighty in deed and word before God and all the people, </w:t>
      </w:r>
      <w:r w:rsidRPr="00D127A1">
        <w:rPr>
          <w:rFonts w:ascii="Arial" w:eastAsia="Sawarabi Gothic" w:hAnsi="Arial" w:cs="Arial"/>
          <w:vertAlign w:val="superscript"/>
        </w:rPr>
        <w:t>20</w:t>
      </w:r>
      <w:r w:rsidRPr="00D127A1">
        <w:rPr>
          <w:rFonts w:ascii="Arial" w:eastAsia="Sawarabi Gothic" w:hAnsi="Arial" w:cs="Arial"/>
        </w:rPr>
        <w:t xml:space="preserve">and how our chief priests and rulers delivered him up to be condemned to death, and crucified him. </w:t>
      </w:r>
      <w:r w:rsidRPr="00D127A1">
        <w:rPr>
          <w:rFonts w:ascii="Arial" w:eastAsia="Sawarabi Gothic" w:hAnsi="Arial" w:cs="Arial"/>
          <w:vertAlign w:val="superscript"/>
        </w:rPr>
        <w:t>21</w:t>
      </w:r>
      <w:r w:rsidRPr="00D127A1">
        <w:rPr>
          <w:rFonts w:ascii="Arial" w:eastAsia="Sawarabi Gothic" w:hAnsi="Arial" w:cs="Arial"/>
        </w:rPr>
        <w:t xml:space="preserve">But we had </w:t>
      </w:r>
      <w:r w:rsidRPr="00D127A1">
        <w:rPr>
          <w:rFonts w:ascii="Arial" w:eastAsia="Sawarabi Gothic" w:hAnsi="Arial" w:cs="Arial"/>
        </w:rPr>
        <w:lastRenderedPageBreak/>
        <w:t xml:space="preserve">hoped that he was the one to redeem Israel. Yes, and besides all this, it is now the third day since these things happened. </w:t>
      </w:r>
      <w:r w:rsidRPr="00D127A1">
        <w:rPr>
          <w:rFonts w:ascii="Arial" w:eastAsia="Sawarabi Gothic" w:hAnsi="Arial" w:cs="Arial"/>
          <w:vertAlign w:val="superscript"/>
        </w:rPr>
        <w:t>22</w:t>
      </w:r>
      <w:r w:rsidRPr="00D127A1">
        <w:rPr>
          <w:rFonts w:ascii="Arial" w:eastAsia="Sawarabi Gothic" w:hAnsi="Arial" w:cs="Arial"/>
        </w:rPr>
        <w:t xml:space="preserve">Moreover, some women of our company amazed us. They were at the tomb early in the morning, </w:t>
      </w:r>
      <w:r w:rsidRPr="00D127A1">
        <w:rPr>
          <w:rFonts w:ascii="Arial" w:eastAsia="Sawarabi Gothic" w:hAnsi="Arial" w:cs="Arial"/>
          <w:vertAlign w:val="superscript"/>
        </w:rPr>
        <w:t>23</w:t>
      </w:r>
      <w:r w:rsidRPr="00D127A1">
        <w:rPr>
          <w:rFonts w:ascii="Arial" w:eastAsia="Sawarabi Gothic" w:hAnsi="Arial" w:cs="Arial"/>
        </w:rPr>
        <w:t xml:space="preserve">and when they did not find his body, they came back saying that they had even seen a vision of angels, who said that he was alive. </w:t>
      </w:r>
      <w:r w:rsidRPr="00D127A1">
        <w:rPr>
          <w:rFonts w:ascii="Arial" w:eastAsia="Sawarabi Gothic" w:hAnsi="Arial" w:cs="Arial"/>
          <w:vertAlign w:val="superscript"/>
        </w:rPr>
        <w:t>24</w:t>
      </w:r>
      <w:r w:rsidRPr="00D127A1">
        <w:rPr>
          <w:rFonts w:ascii="Arial" w:eastAsia="Sawarabi Gothic" w:hAnsi="Arial" w:cs="Arial"/>
        </w:rPr>
        <w:t xml:space="preserve">Some of those who were with us went to the tomb and found it just as the women had said, but him they did not see.” </w:t>
      </w:r>
      <w:r w:rsidRPr="00D127A1">
        <w:rPr>
          <w:rFonts w:ascii="Arial" w:eastAsia="Sawarabi Gothic" w:hAnsi="Arial" w:cs="Arial"/>
          <w:vertAlign w:val="superscript"/>
        </w:rPr>
        <w:t>25</w:t>
      </w:r>
      <w:r w:rsidRPr="00D127A1">
        <w:rPr>
          <w:rFonts w:ascii="Arial" w:eastAsia="Sawarabi Gothic" w:hAnsi="Arial" w:cs="Arial"/>
        </w:rPr>
        <w:t xml:space="preserve">And he said to them, “O foolish ones, and slow of heart to believe all that the prophets have spoken! </w:t>
      </w:r>
      <w:r w:rsidRPr="00D127A1">
        <w:rPr>
          <w:rFonts w:ascii="Arial" w:eastAsia="Sawarabi Gothic" w:hAnsi="Arial" w:cs="Arial"/>
          <w:vertAlign w:val="superscript"/>
        </w:rPr>
        <w:t>26</w:t>
      </w:r>
      <w:r w:rsidRPr="00D127A1">
        <w:rPr>
          <w:rFonts w:ascii="Arial" w:eastAsia="Sawarabi Gothic" w:hAnsi="Arial" w:cs="Arial"/>
        </w:rPr>
        <w:t xml:space="preserve">Was it not necessary that the Christ should suffer these things and enter into his glory?” </w:t>
      </w:r>
      <w:r w:rsidRPr="00D127A1">
        <w:rPr>
          <w:rFonts w:ascii="Arial" w:eastAsia="Sawarabi Gothic" w:hAnsi="Arial" w:cs="Arial"/>
          <w:vertAlign w:val="superscript"/>
        </w:rPr>
        <w:t>27</w:t>
      </w:r>
      <w:r w:rsidRPr="00D127A1">
        <w:rPr>
          <w:rFonts w:ascii="Arial" w:eastAsia="Sawarabi Gothic" w:hAnsi="Arial" w:cs="Arial"/>
        </w:rPr>
        <w:t xml:space="preserve">And beginning with Moses and all the Prophets, he interpreted to them in all the Scriptures the things concerning himself. </w:t>
      </w:r>
      <w:r w:rsidRPr="00D127A1">
        <w:rPr>
          <w:rFonts w:ascii="Arial" w:eastAsia="Sawarabi Gothic" w:hAnsi="Arial" w:cs="Arial"/>
          <w:vertAlign w:val="superscript"/>
        </w:rPr>
        <w:t>28</w:t>
      </w:r>
      <w:r w:rsidRPr="00D127A1">
        <w:rPr>
          <w:rFonts w:ascii="Arial" w:eastAsia="Sawarabi Gothic" w:hAnsi="Arial" w:cs="Arial"/>
        </w:rPr>
        <w:t xml:space="preserve">So they drew near to the village to which they were going. He acted as if he were going farther, </w:t>
      </w:r>
      <w:r w:rsidRPr="00D127A1">
        <w:rPr>
          <w:rFonts w:ascii="Arial" w:eastAsia="Sawarabi Gothic" w:hAnsi="Arial" w:cs="Arial"/>
          <w:vertAlign w:val="superscript"/>
        </w:rPr>
        <w:t>29</w:t>
      </w:r>
      <w:r w:rsidRPr="00D127A1">
        <w:rPr>
          <w:rFonts w:ascii="Arial" w:eastAsia="Sawarabi Gothic" w:hAnsi="Arial" w:cs="Arial"/>
        </w:rPr>
        <w:t xml:space="preserve">but they urged him strongly, saying, “Stay with us, for it is toward evening and the day is now far spent.” So he went in to stay with them. </w:t>
      </w:r>
      <w:r w:rsidRPr="00D127A1">
        <w:rPr>
          <w:rFonts w:ascii="Arial" w:eastAsia="Sawarabi Gothic" w:hAnsi="Arial" w:cs="Arial"/>
          <w:vertAlign w:val="superscript"/>
        </w:rPr>
        <w:t>30</w:t>
      </w:r>
      <w:r w:rsidRPr="00D127A1">
        <w:rPr>
          <w:rFonts w:ascii="Arial" w:eastAsia="Sawarabi Gothic" w:hAnsi="Arial" w:cs="Arial"/>
        </w:rPr>
        <w:t xml:space="preserve">When he was at table with them, he took the bread and blessed and broke it and gave it to them. </w:t>
      </w:r>
      <w:r w:rsidRPr="00D127A1">
        <w:rPr>
          <w:rFonts w:ascii="Arial" w:eastAsia="Sawarabi Gothic" w:hAnsi="Arial" w:cs="Arial"/>
          <w:vertAlign w:val="superscript"/>
        </w:rPr>
        <w:t>31</w:t>
      </w:r>
      <w:r w:rsidRPr="00D127A1">
        <w:rPr>
          <w:rFonts w:ascii="Arial" w:eastAsia="Sawarabi Gothic" w:hAnsi="Arial" w:cs="Arial"/>
        </w:rPr>
        <w:t xml:space="preserve">And their eyes were opened, and they recognized him. And he vanished from their sight. </w:t>
      </w:r>
      <w:r w:rsidRPr="00D127A1">
        <w:rPr>
          <w:rFonts w:ascii="Arial" w:eastAsia="Sawarabi Gothic" w:hAnsi="Arial" w:cs="Arial"/>
          <w:vertAlign w:val="superscript"/>
        </w:rPr>
        <w:t>32</w:t>
      </w:r>
      <w:r w:rsidRPr="00D127A1">
        <w:rPr>
          <w:rFonts w:ascii="Arial" w:eastAsia="Sawarabi Gothic" w:hAnsi="Arial" w:cs="Arial"/>
        </w:rPr>
        <w:t xml:space="preserve">They said to each other, “Did not our hearts burn within us while he talked to us on the road, while he opened to us the Scriptures?” </w:t>
      </w:r>
      <w:r w:rsidRPr="00D127A1">
        <w:rPr>
          <w:rFonts w:ascii="Arial" w:eastAsia="Sawarabi Gothic" w:hAnsi="Arial" w:cs="Arial"/>
          <w:vertAlign w:val="superscript"/>
        </w:rPr>
        <w:t>33</w:t>
      </w:r>
      <w:r w:rsidRPr="00D127A1">
        <w:rPr>
          <w:rFonts w:ascii="Arial" w:eastAsia="Sawarabi Gothic" w:hAnsi="Arial" w:cs="Arial"/>
        </w:rPr>
        <w:t xml:space="preserve">And they rose that same hour and returned to Jerusalem. And they found the eleven and those who were with them gathered together, </w:t>
      </w:r>
      <w:r w:rsidRPr="00D127A1">
        <w:rPr>
          <w:rFonts w:ascii="Arial" w:eastAsia="Sawarabi Gothic" w:hAnsi="Arial" w:cs="Arial"/>
          <w:vertAlign w:val="superscript"/>
        </w:rPr>
        <w:t>34</w:t>
      </w:r>
      <w:r w:rsidRPr="00D127A1">
        <w:rPr>
          <w:rFonts w:ascii="Arial" w:eastAsia="Sawarabi Gothic" w:hAnsi="Arial" w:cs="Arial"/>
        </w:rPr>
        <w:t xml:space="preserve">saying, “The Lord has risen indeed, and has appeared to Simon!” </w:t>
      </w:r>
      <w:r w:rsidRPr="00D127A1">
        <w:rPr>
          <w:rFonts w:ascii="Arial" w:eastAsia="Sawarabi Gothic" w:hAnsi="Arial" w:cs="Arial"/>
          <w:vertAlign w:val="superscript"/>
        </w:rPr>
        <w:t>35</w:t>
      </w:r>
      <w:r w:rsidRPr="00D127A1">
        <w:rPr>
          <w:rFonts w:ascii="Arial" w:eastAsia="Sawarabi Gothic" w:hAnsi="Arial" w:cs="Arial"/>
        </w:rPr>
        <w:t>Then they told what had happened on the road, and how he was known to them in the breaking of the bread.</w:t>
      </w:r>
    </w:p>
    <w:p w14:paraId="15DF7504" w14:textId="1A660B08" w:rsidR="001217D5" w:rsidRPr="005602F2" w:rsidRDefault="001217D5" w:rsidP="001217D5">
      <w:pPr>
        <w:rPr>
          <w:rFonts w:ascii="Arial" w:eastAsia="Sawarabi Gothic" w:hAnsi="Arial" w:cs="Arial"/>
        </w:rPr>
      </w:pPr>
      <w:r w:rsidRPr="005602F2">
        <w:rPr>
          <w:rFonts w:ascii="Arial" w:eastAsia="Sawarabi Gothic" w:hAnsi="Arial" w:cs="Arial"/>
        </w:rPr>
        <w:t>P:</w:t>
      </w:r>
      <w:r w:rsidR="00DB0540" w:rsidRPr="005602F2">
        <w:rPr>
          <w:rFonts w:ascii="Arial" w:eastAsia="Sawarabi Gothic" w:hAnsi="Arial" w:cs="Arial"/>
        </w:rPr>
        <w:t xml:space="preserve"> </w:t>
      </w:r>
      <w:r w:rsidRPr="005602F2">
        <w:rPr>
          <w:rFonts w:ascii="Arial" w:eastAsia="Sawarabi Gothic" w:hAnsi="Arial" w:cs="Arial"/>
        </w:rPr>
        <w:t>The Gospel of the Lord.</w:t>
      </w:r>
    </w:p>
    <w:p w14:paraId="302DB642" w14:textId="7F3DFDBE" w:rsidR="00C636D5" w:rsidRDefault="001217D5" w:rsidP="00BC1C24">
      <w:pPr>
        <w:spacing w:after="240"/>
        <w:rPr>
          <w:rFonts w:ascii="Arial" w:eastAsia="Sawarabi Gothic" w:hAnsi="Arial" w:cs="Arial"/>
          <w:b/>
          <w:bCs/>
          <w:u w:val="single"/>
        </w:rPr>
      </w:pPr>
      <w:r w:rsidRPr="005602F2">
        <w:rPr>
          <w:rFonts w:ascii="Arial" w:eastAsia="Sawarabi Gothic" w:hAnsi="Arial" w:cs="Arial"/>
          <w:b/>
          <w:bCs/>
          <w:i/>
          <w:iCs/>
        </w:rPr>
        <w:t>C:</w:t>
      </w:r>
      <w:r w:rsidR="00DB0540" w:rsidRPr="005602F2">
        <w:rPr>
          <w:rFonts w:ascii="Arial" w:eastAsia="Sawarabi Gothic" w:hAnsi="Arial" w:cs="Arial"/>
          <w:b/>
          <w:bCs/>
          <w:i/>
          <w:iCs/>
        </w:rPr>
        <w:t xml:space="preserve"> </w:t>
      </w:r>
      <w:r w:rsidRPr="005602F2">
        <w:rPr>
          <w:rFonts w:ascii="Arial" w:eastAsia="Sawarabi Gothic" w:hAnsi="Arial" w:cs="Arial"/>
          <w:b/>
          <w:bCs/>
          <w:i/>
          <w:iCs/>
        </w:rPr>
        <w:t>Praise to You, O Christ.</w:t>
      </w:r>
      <w:r w:rsidR="00BE3E03" w:rsidRPr="005602F2">
        <w:rPr>
          <w:rFonts w:ascii="Arial" w:eastAsia="Sawarabi Gothic" w:hAnsi="Arial" w:cs="Arial"/>
          <w:b/>
          <w:bCs/>
          <w:i/>
          <w:iCs/>
        </w:rPr>
        <w:t xml:space="preserve"> </w:t>
      </w:r>
    </w:p>
    <w:p w14:paraId="6DDFB387" w14:textId="429875B1" w:rsidR="00745B84" w:rsidRPr="00A9295B" w:rsidRDefault="00745B84" w:rsidP="00BC1C24">
      <w:pPr>
        <w:spacing w:after="240"/>
        <w:rPr>
          <w:rFonts w:ascii="Arial" w:eastAsia="Sawarabi Gothic" w:hAnsi="Arial" w:cs="Arial"/>
        </w:rPr>
      </w:pPr>
      <w:r>
        <w:rPr>
          <w:rFonts w:ascii="Arial" w:eastAsia="Sawarabi Gothic" w:hAnsi="Arial" w:cs="Arial"/>
          <w:b/>
          <w:bCs/>
          <w:u w:val="single"/>
        </w:rPr>
        <w:t>Sermon</w:t>
      </w:r>
      <w:r w:rsidR="00A9295B">
        <w:rPr>
          <w:rFonts w:ascii="Arial" w:eastAsia="Sawarabi Gothic" w:hAnsi="Arial" w:cs="Arial"/>
        </w:rPr>
        <w:t xml:space="preserve">: </w:t>
      </w:r>
      <w:r w:rsidR="00A9295B" w:rsidRPr="00A9295B">
        <w:rPr>
          <w:rFonts w:ascii="Arial" w:eastAsia="Sawarabi Gothic" w:hAnsi="Arial" w:cs="Arial"/>
          <w:i/>
          <w:iCs/>
        </w:rPr>
        <w:t>"Opened Eyes"</w:t>
      </w:r>
      <w:r w:rsidR="00A9295B" w:rsidRPr="00A9295B">
        <w:rPr>
          <w:rFonts w:ascii="Arial" w:eastAsia="Sawarabi Gothic" w:hAnsi="Arial" w:cs="Arial"/>
        </w:rPr>
        <w:t> </w:t>
      </w:r>
      <w:r w:rsidR="00A9295B">
        <w:rPr>
          <w:rFonts w:ascii="Arial" w:eastAsia="Sawarabi Gothic" w:hAnsi="Arial" w:cs="Arial"/>
        </w:rPr>
        <w:t>~</w:t>
      </w:r>
      <w:r w:rsidR="00A9295B" w:rsidRPr="00A9295B">
        <w:rPr>
          <w:rFonts w:ascii="Arial" w:eastAsia="Sawarabi Gothic" w:hAnsi="Arial" w:cs="Arial"/>
        </w:rPr>
        <w:t xml:space="preserve"> Luke 24:13-35 </w:t>
      </w:r>
      <w:r w:rsidR="00A9295B">
        <w:rPr>
          <w:rFonts w:ascii="Arial" w:eastAsia="Sawarabi Gothic" w:hAnsi="Arial" w:cs="Arial"/>
        </w:rPr>
        <w:t>~</w:t>
      </w:r>
      <w:r w:rsidR="00A9295B" w:rsidRPr="00A9295B">
        <w:rPr>
          <w:rFonts w:ascii="Arial" w:eastAsia="Sawarabi Gothic" w:hAnsi="Arial" w:cs="Arial"/>
        </w:rPr>
        <w:t xml:space="preserve"> Pastor Sam Dagg</w:t>
      </w:r>
    </w:p>
    <w:p w14:paraId="11FDE4B8" w14:textId="6E8FE7AB" w:rsidR="00EB1C36" w:rsidRDefault="008C7F22" w:rsidP="00546600">
      <w:pPr>
        <w:spacing w:after="120"/>
        <w:rPr>
          <w:rFonts w:ascii="Arial" w:eastAsia="Sawarabi Gothic" w:hAnsi="Arial" w:cs="Arial"/>
          <w:b/>
          <w:bCs/>
          <w:u w:val="single"/>
        </w:rPr>
      </w:pPr>
      <w:r w:rsidRPr="005602F2">
        <w:rPr>
          <w:rFonts w:ascii="Arial" w:eastAsia="Sawarabi Gothic" w:hAnsi="Arial" w:cs="Arial"/>
          <w:b/>
          <w:bCs/>
          <w:u w:val="single"/>
        </w:rPr>
        <w:t>The Hym</w:t>
      </w:r>
      <w:r w:rsidR="00A9440F">
        <w:rPr>
          <w:rFonts w:ascii="Arial" w:eastAsia="Sawarabi Gothic" w:hAnsi="Arial" w:cs="Arial"/>
          <w:b/>
          <w:bCs/>
          <w:u w:val="single"/>
        </w:rPr>
        <w:t>n</w:t>
      </w:r>
      <w:r w:rsidR="00DC2A30" w:rsidRPr="00EF2A35">
        <w:rPr>
          <w:rFonts w:ascii="Arial" w:eastAsia="Sawarabi Gothic" w:hAnsi="Arial" w:cs="Arial"/>
          <w:b/>
          <w:bCs/>
        </w:rPr>
        <w:t xml:space="preserve">    </w:t>
      </w:r>
      <w:r w:rsidR="00613F73">
        <w:rPr>
          <w:rFonts w:ascii="Arial" w:eastAsia="Sawarabi Gothic" w:hAnsi="Arial" w:cs="Arial"/>
          <w:b/>
          <w:bCs/>
        </w:rPr>
        <w:tab/>
      </w:r>
      <w:r w:rsidR="00C165B5">
        <w:rPr>
          <w:rFonts w:ascii="Arial" w:eastAsia="Sawarabi Gothic" w:hAnsi="Arial" w:cs="Arial"/>
          <w:b/>
          <w:bCs/>
        </w:rPr>
        <w:t xml:space="preserve">  </w:t>
      </w:r>
      <w:r w:rsidR="00EB1C36">
        <w:rPr>
          <w:rFonts w:ascii="Arial" w:eastAsia="Sawarabi Gothic" w:hAnsi="Arial" w:cs="Arial"/>
          <w:b/>
          <w:bCs/>
        </w:rPr>
        <w:t xml:space="preserve"> </w:t>
      </w:r>
      <w:r w:rsidR="00BC1C24" w:rsidRPr="00BC1C24">
        <w:rPr>
          <w:rFonts w:ascii="Arial" w:eastAsia="Sawarabi Gothic" w:hAnsi="Arial" w:cs="Arial"/>
          <w:b/>
          <w:bCs/>
          <w:i/>
          <w:iCs/>
        </w:rPr>
        <w:t>“Just a Closer Walk with Thee</w:t>
      </w:r>
      <w:r w:rsidR="00BC1C24">
        <w:rPr>
          <w:rFonts w:ascii="Arial" w:eastAsia="Sawarabi Gothic" w:hAnsi="Arial" w:cs="Arial"/>
          <w:b/>
          <w:bCs/>
          <w:i/>
          <w:iCs/>
        </w:rPr>
        <w:t xml:space="preserve">” </w:t>
      </w:r>
      <w:r w:rsidR="00BC1C24" w:rsidRPr="00BC1C24">
        <w:rPr>
          <w:rFonts w:ascii="Arial" w:eastAsia="Sawarabi Gothic" w:hAnsi="Arial" w:cs="Arial"/>
          <w:b/>
          <w:bCs/>
          <w:i/>
          <w:iCs/>
        </w:rPr>
        <w:tab/>
        <w:t>#697</w:t>
      </w:r>
    </w:p>
    <w:p w14:paraId="18332CB4" w14:textId="77777777" w:rsidR="00A9295B" w:rsidRDefault="00A9295B">
      <w:pPr>
        <w:rPr>
          <w:rFonts w:ascii="Arial" w:eastAsia="Sawarabi Gothic" w:hAnsi="Arial" w:cs="Arial"/>
          <w:b/>
          <w:bCs/>
          <w:u w:val="single"/>
        </w:rPr>
      </w:pPr>
      <w:r>
        <w:rPr>
          <w:rFonts w:ascii="Arial" w:eastAsia="Sawarabi Gothic" w:hAnsi="Arial" w:cs="Arial"/>
          <w:b/>
          <w:bCs/>
          <w:u w:val="single"/>
        </w:rPr>
        <w:br w:type="page"/>
      </w:r>
    </w:p>
    <w:p w14:paraId="475A3C51" w14:textId="572DA625" w:rsidR="00EC5042" w:rsidRPr="005602F2" w:rsidRDefault="001217D5" w:rsidP="00EC5042">
      <w:pPr>
        <w:rPr>
          <w:rFonts w:ascii="Arial" w:eastAsia="Sawarabi Gothic" w:hAnsi="Arial" w:cs="Arial"/>
        </w:rPr>
        <w:sectPr w:rsidR="00EC5042" w:rsidRPr="005602F2" w:rsidSect="001217D5">
          <w:pgSz w:w="7920" w:h="12240" w:orient="landscape"/>
          <w:pgMar w:top="720" w:right="576" w:bottom="720" w:left="576" w:header="720" w:footer="720" w:gutter="0"/>
          <w:cols w:space="720"/>
          <w:docGrid w:linePitch="360"/>
        </w:sectPr>
      </w:pPr>
      <w:r w:rsidRPr="005602F2">
        <w:rPr>
          <w:rFonts w:ascii="Arial" w:eastAsia="Sawarabi Gothic" w:hAnsi="Arial" w:cs="Arial"/>
          <w:b/>
          <w:bCs/>
          <w:u w:val="single"/>
        </w:rPr>
        <w:lastRenderedPageBreak/>
        <w:t>Prayers of Intercession</w:t>
      </w:r>
    </w:p>
    <w:p w14:paraId="4BBCF67A" w14:textId="77777777" w:rsidR="001431FC" w:rsidRPr="001431FC" w:rsidRDefault="001431FC" w:rsidP="001431FC">
      <w:pPr>
        <w:rPr>
          <w:rFonts w:ascii="Arial" w:eastAsia="Sawarabi Gothic" w:hAnsi="Arial" w:cs="Arial"/>
        </w:rPr>
      </w:pPr>
      <w:r w:rsidRPr="001431FC">
        <w:rPr>
          <w:rFonts w:ascii="Arial" w:eastAsia="Sawarabi Gothic" w:hAnsi="Arial" w:cs="Arial"/>
        </w:rPr>
        <w:t>Vickie Aldrich</w:t>
      </w:r>
    </w:p>
    <w:p w14:paraId="2B4892BE" w14:textId="77777777" w:rsidR="001431FC" w:rsidRPr="001431FC" w:rsidRDefault="001431FC" w:rsidP="001431FC">
      <w:pPr>
        <w:rPr>
          <w:rFonts w:ascii="Arial" w:eastAsia="Sawarabi Gothic" w:hAnsi="Arial" w:cs="Arial"/>
        </w:rPr>
      </w:pPr>
      <w:r w:rsidRPr="001431FC">
        <w:rPr>
          <w:rFonts w:ascii="Arial" w:eastAsia="Sawarabi Gothic" w:hAnsi="Arial" w:cs="Arial"/>
        </w:rPr>
        <w:t>Gwendolyn Baughn</w:t>
      </w:r>
    </w:p>
    <w:p w14:paraId="1A32567F" w14:textId="77777777" w:rsidR="001431FC" w:rsidRPr="001431FC" w:rsidRDefault="001431FC" w:rsidP="001431FC">
      <w:pPr>
        <w:rPr>
          <w:rFonts w:ascii="Arial" w:eastAsia="Sawarabi Gothic" w:hAnsi="Arial" w:cs="Arial"/>
        </w:rPr>
      </w:pPr>
      <w:r w:rsidRPr="001431FC">
        <w:rPr>
          <w:rFonts w:ascii="Arial" w:eastAsia="Sawarabi Gothic" w:hAnsi="Arial" w:cs="Arial"/>
        </w:rPr>
        <w:t>Michelle Borodkin</w:t>
      </w:r>
    </w:p>
    <w:p w14:paraId="182D06F4" w14:textId="77777777" w:rsidR="001431FC" w:rsidRPr="001431FC" w:rsidRDefault="001431FC" w:rsidP="001431FC">
      <w:pPr>
        <w:rPr>
          <w:rFonts w:ascii="Arial" w:eastAsia="Sawarabi Gothic" w:hAnsi="Arial" w:cs="Arial"/>
        </w:rPr>
      </w:pPr>
      <w:r w:rsidRPr="001431FC">
        <w:rPr>
          <w:rFonts w:ascii="Arial" w:eastAsia="Sawarabi Gothic" w:hAnsi="Arial" w:cs="Arial"/>
        </w:rPr>
        <w:t>Jack Cooper</w:t>
      </w:r>
    </w:p>
    <w:p w14:paraId="127076B1" w14:textId="77777777" w:rsidR="001431FC" w:rsidRPr="001431FC" w:rsidRDefault="001431FC" w:rsidP="001431FC">
      <w:pPr>
        <w:rPr>
          <w:rFonts w:ascii="Arial" w:eastAsia="Sawarabi Gothic" w:hAnsi="Arial" w:cs="Arial"/>
        </w:rPr>
      </w:pPr>
      <w:r w:rsidRPr="001431FC">
        <w:rPr>
          <w:rFonts w:ascii="Arial" w:eastAsia="Sawarabi Gothic" w:hAnsi="Arial" w:cs="Arial"/>
        </w:rPr>
        <w:t>Tim Cooper</w:t>
      </w:r>
    </w:p>
    <w:p w14:paraId="7F8612AE" w14:textId="77777777" w:rsidR="001431FC" w:rsidRPr="001431FC" w:rsidRDefault="001431FC" w:rsidP="001431FC">
      <w:pPr>
        <w:rPr>
          <w:rFonts w:ascii="Arial" w:eastAsia="Sawarabi Gothic" w:hAnsi="Arial" w:cs="Arial"/>
        </w:rPr>
      </w:pPr>
      <w:r w:rsidRPr="001431FC">
        <w:rPr>
          <w:rFonts w:ascii="Arial" w:eastAsia="Sawarabi Gothic" w:hAnsi="Arial" w:cs="Arial"/>
        </w:rPr>
        <w:t>Toni Dagg</w:t>
      </w:r>
    </w:p>
    <w:p w14:paraId="558787C2" w14:textId="77777777" w:rsidR="001431FC" w:rsidRPr="001431FC" w:rsidRDefault="001431FC" w:rsidP="001431FC">
      <w:pPr>
        <w:rPr>
          <w:rFonts w:ascii="Arial" w:eastAsia="Sawarabi Gothic" w:hAnsi="Arial" w:cs="Arial"/>
        </w:rPr>
      </w:pPr>
      <w:r w:rsidRPr="001431FC">
        <w:rPr>
          <w:rFonts w:ascii="Arial" w:eastAsia="Sawarabi Gothic" w:hAnsi="Arial" w:cs="Arial"/>
        </w:rPr>
        <w:t>Crew Dearth</w:t>
      </w:r>
    </w:p>
    <w:p w14:paraId="4B7002B4" w14:textId="77777777" w:rsidR="001431FC" w:rsidRPr="001431FC" w:rsidRDefault="001431FC" w:rsidP="001431FC">
      <w:pPr>
        <w:rPr>
          <w:rFonts w:ascii="Arial" w:eastAsia="Sawarabi Gothic" w:hAnsi="Arial" w:cs="Arial"/>
        </w:rPr>
      </w:pPr>
      <w:r w:rsidRPr="001431FC">
        <w:rPr>
          <w:rFonts w:ascii="Arial" w:eastAsia="Sawarabi Gothic" w:hAnsi="Arial" w:cs="Arial"/>
        </w:rPr>
        <w:t>Louie Duskin</w:t>
      </w:r>
    </w:p>
    <w:p w14:paraId="23249C71" w14:textId="77777777" w:rsidR="001431FC" w:rsidRDefault="001431FC" w:rsidP="001431FC">
      <w:pPr>
        <w:rPr>
          <w:rFonts w:ascii="Arial" w:eastAsia="Sawarabi Gothic" w:hAnsi="Arial" w:cs="Arial"/>
        </w:rPr>
      </w:pPr>
      <w:r w:rsidRPr="001431FC">
        <w:rPr>
          <w:rFonts w:ascii="Arial" w:eastAsia="Sawarabi Gothic" w:hAnsi="Arial" w:cs="Arial"/>
        </w:rPr>
        <w:t>Sharon Duskin</w:t>
      </w:r>
    </w:p>
    <w:p w14:paraId="48D80DA2" w14:textId="1E9FEB38" w:rsidR="00C57F22" w:rsidRPr="001431FC" w:rsidRDefault="00C57F22" w:rsidP="001431FC">
      <w:pPr>
        <w:rPr>
          <w:rFonts w:ascii="Arial" w:eastAsia="Sawarabi Gothic" w:hAnsi="Arial" w:cs="Arial"/>
        </w:rPr>
      </w:pPr>
      <w:r>
        <w:rPr>
          <w:rFonts w:ascii="Arial" w:eastAsia="Sawarabi Gothic" w:hAnsi="Arial" w:cs="Arial"/>
        </w:rPr>
        <w:t>John Glass</w:t>
      </w:r>
    </w:p>
    <w:p w14:paraId="61A6F700" w14:textId="1B274DC8" w:rsidR="001431FC" w:rsidRDefault="001431FC" w:rsidP="001431FC">
      <w:pPr>
        <w:rPr>
          <w:rFonts w:ascii="Arial" w:eastAsia="Sawarabi Gothic" w:hAnsi="Arial" w:cs="Arial"/>
        </w:rPr>
      </w:pPr>
      <w:r w:rsidRPr="001431FC">
        <w:rPr>
          <w:rFonts w:ascii="Arial" w:eastAsia="Sawarabi Gothic" w:hAnsi="Arial" w:cs="Arial"/>
        </w:rPr>
        <w:t>Steve Jess</w:t>
      </w:r>
    </w:p>
    <w:p w14:paraId="5D5EAEEA" w14:textId="39F12D71" w:rsidR="001431FC" w:rsidRPr="001431FC" w:rsidRDefault="001431FC" w:rsidP="001431FC">
      <w:pPr>
        <w:rPr>
          <w:rFonts w:ascii="Arial" w:eastAsia="Sawarabi Gothic" w:hAnsi="Arial" w:cs="Arial"/>
        </w:rPr>
      </w:pPr>
      <w:r w:rsidRPr="001431FC">
        <w:rPr>
          <w:rFonts w:ascii="Arial" w:eastAsia="Sawarabi Gothic" w:hAnsi="Arial" w:cs="Arial"/>
        </w:rPr>
        <w:t>Becky Karr</w:t>
      </w:r>
    </w:p>
    <w:p w14:paraId="146920C6" w14:textId="77777777" w:rsidR="001431FC" w:rsidRPr="001431FC" w:rsidRDefault="001431FC" w:rsidP="001431FC">
      <w:pPr>
        <w:rPr>
          <w:rFonts w:ascii="Arial" w:eastAsia="Sawarabi Gothic" w:hAnsi="Arial" w:cs="Arial"/>
        </w:rPr>
      </w:pPr>
      <w:r w:rsidRPr="001431FC">
        <w:rPr>
          <w:rFonts w:ascii="Arial" w:eastAsia="Sawarabi Gothic" w:hAnsi="Arial" w:cs="Arial"/>
        </w:rPr>
        <w:t>Kris Larkins</w:t>
      </w:r>
    </w:p>
    <w:p w14:paraId="201B16A3" w14:textId="77777777" w:rsidR="001431FC" w:rsidRPr="001431FC" w:rsidRDefault="001431FC" w:rsidP="001431FC">
      <w:pPr>
        <w:rPr>
          <w:rFonts w:ascii="Arial" w:eastAsia="Sawarabi Gothic" w:hAnsi="Arial" w:cs="Arial"/>
        </w:rPr>
      </w:pPr>
      <w:r w:rsidRPr="001431FC">
        <w:rPr>
          <w:rFonts w:ascii="Arial" w:eastAsia="Sawarabi Gothic" w:hAnsi="Arial" w:cs="Arial"/>
        </w:rPr>
        <w:t>Karen Nimms</w:t>
      </w:r>
    </w:p>
    <w:p w14:paraId="4A40225D" w14:textId="77777777" w:rsidR="001431FC" w:rsidRPr="001431FC" w:rsidRDefault="001431FC" w:rsidP="001431FC">
      <w:pPr>
        <w:rPr>
          <w:rFonts w:ascii="Arial" w:eastAsia="Sawarabi Gothic" w:hAnsi="Arial" w:cs="Arial"/>
        </w:rPr>
      </w:pPr>
      <w:r w:rsidRPr="001431FC">
        <w:rPr>
          <w:rFonts w:ascii="Arial" w:eastAsia="Sawarabi Gothic" w:hAnsi="Arial" w:cs="Arial"/>
        </w:rPr>
        <w:t>Matt Pumphrey</w:t>
      </w:r>
    </w:p>
    <w:p w14:paraId="197317A3" w14:textId="77777777" w:rsidR="001431FC" w:rsidRPr="001431FC" w:rsidRDefault="001431FC" w:rsidP="001431FC">
      <w:pPr>
        <w:rPr>
          <w:rFonts w:ascii="Arial" w:eastAsia="Sawarabi Gothic" w:hAnsi="Arial" w:cs="Arial"/>
        </w:rPr>
      </w:pPr>
      <w:r w:rsidRPr="001431FC">
        <w:rPr>
          <w:rFonts w:ascii="Arial" w:eastAsia="Sawarabi Gothic" w:hAnsi="Arial" w:cs="Arial"/>
        </w:rPr>
        <w:t>Maverick Salazar</w:t>
      </w:r>
    </w:p>
    <w:p w14:paraId="6F5E977D" w14:textId="77777777" w:rsidR="001431FC" w:rsidRPr="001431FC" w:rsidRDefault="001431FC" w:rsidP="001431FC">
      <w:pPr>
        <w:rPr>
          <w:rFonts w:ascii="Arial" w:eastAsia="Sawarabi Gothic" w:hAnsi="Arial" w:cs="Arial"/>
        </w:rPr>
      </w:pPr>
      <w:r w:rsidRPr="001431FC">
        <w:rPr>
          <w:rFonts w:ascii="Arial" w:eastAsia="Sawarabi Gothic" w:hAnsi="Arial" w:cs="Arial"/>
        </w:rPr>
        <w:t>Sue Shull</w:t>
      </w:r>
    </w:p>
    <w:p w14:paraId="1AE676FF" w14:textId="77777777" w:rsidR="001431FC" w:rsidRPr="001431FC" w:rsidRDefault="001431FC" w:rsidP="001431FC">
      <w:pPr>
        <w:rPr>
          <w:rFonts w:ascii="Arial" w:eastAsia="Sawarabi Gothic" w:hAnsi="Arial" w:cs="Arial"/>
        </w:rPr>
      </w:pPr>
      <w:r w:rsidRPr="001431FC">
        <w:rPr>
          <w:rFonts w:ascii="Arial" w:eastAsia="Sawarabi Gothic" w:hAnsi="Arial" w:cs="Arial"/>
        </w:rPr>
        <w:t>Lindsay Sooy</w:t>
      </w:r>
    </w:p>
    <w:p w14:paraId="166FCD5C" w14:textId="77777777" w:rsidR="001431FC" w:rsidRPr="001431FC" w:rsidRDefault="001431FC" w:rsidP="001431FC">
      <w:pPr>
        <w:rPr>
          <w:rFonts w:ascii="Arial" w:eastAsia="Sawarabi Gothic" w:hAnsi="Arial" w:cs="Arial"/>
        </w:rPr>
      </w:pPr>
      <w:r w:rsidRPr="001431FC">
        <w:rPr>
          <w:rFonts w:ascii="Arial" w:eastAsia="Sawarabi Gothic" w:hAnsi="Arial" w:cs="Arial"/>
        </w:rPr>
        <w:t>Larry Sumner</w:t>
      </w:r>
    </w:p>
    <w:p w14:paraId="5A260927" w14:textId="77777777" w:rsidR="001431FC" w:rsidRPr="001431FC" w:rsidRDefault="001431FC" w:rsidP="001431FC">
      <w:pPr>
        <w:rPr>
          <w:rFonts w:ascii="Arial" w:eastAsia="Sawarabi Gothic" w:hAnsi="Arial" w:cs="Arial"/>
        </w:rPr>
      </w:pPr>
      <w:r w:rsidRPr="001431FC">
        <w:rPr>
          <w:rFonts w:ascii="Arial" w:eastAsia="Sawarabi Gothic" w:hAnsi="Arial" w:cs="Arial"/>
        </w:rPr>
        <w:t>Conner Whaley</w:t>
      </w:r>
    </w:p>
    <w:p w14:paraId="3B4DE29C" w14:textId="44349FF8" w:rsidR="000E33AA" w:rsidRDefault="001431FC" w:rsidP="00DB6F9D">
      <w:pPr>
        <w:rPr>
          <w:rFonts w:ascii="Arial" w:eastAsia="Sawarabi Gothic" w:hAnsi="Arial" w:cs="Arial"/>
        </w:rPr>
      </w:pPr>
      <w:r w:rsidRPr="001431FC">
        <w:rPr>
          <w:rFonts w:ascii="Arial" w:eastAsia="Sawarabi Gothic" w:hAnsi="Arial" w:cs="Arial"/>
        </w:rPr>
        <w:t>Sandy Wott</w:t>
      </w:r>
    </w:p>
    <w:p w14:paraId="2DA4172D" w14:textId="364A4BF5" w:rsidR="00D454B3" w:rsidRPr="00882B74" w:rsidRDefault="00D454B3" w:rsidP="00F65C16">
      <w:pPr>
        <w:rPr>
          <w:rFonts w:ascii="Arial" w:eastAsia="Sawarabi Gothic" w:hAnsi="Arial" w:cs="Arial"/>
        </w:rPr>
        <w:sectPr w:rsidR="00D454B3" w:rsidRPr="00882B74" w:rsidSect="00293134">
          <w:type w:val="continuous"/>
          <w:pgSz w:w="7920" w:h="12240" w:orient="landscape"/>
          <w:pgMar w:top="720" w:right="576" w:bottom="720" w:left="576" w:header="720" w:footer="720" w:gutter="0"/>
          <w:cols w:num="2" w:space="720"/>
          <w:docGrid w:linePitch="360"/>
        </w:sectPr>
      </w:pPr>
    </w:p>
    <w:p w14:paraId="03F5064B" w14:textId="7A88212C" w:rsidR="001217D5" w:rsidRPr="005602F2" w:rsidRDefault="001217D5" w:rsidP="00293134">
      <w:pPr>
        <w:spacing w:after="120"/>
        <w:rPr>
          <w:rFonts w:ascii="Arial" w:eastAsia="Sawarabi Gothic" w:hAnsi="Arial" w:cs="Arial"/>
        </w:rPr>
      </w:pPr>
      <w:r w:rsidRPr="005602F2">
        <w:rPr>
          <w:rFonts w:ascii="Arial" w:eastAsia="Sawarabi Gothic" w:hAnsi="Arial" w:cs="Arial"/>
          <w:b/>
          <w:bCs/>
          <w:u w:val="single"/>
        </w:rPr>
        <w:t>THE APOSTLES’ CREED</w:t>
      </w:r>
      <w:r w:rsidRPr="005602F2">
        <w:rPr>
          <w:rFonts w:ascii="Arial" w:eastAsia="Sawarabi Gothic" w:hAnsi="Arial" w:cs="Arial"/>
        </w:rPr>
        <w:tab/>
      </w:r>
      <w:r w:rsidR="00FE6646" w:rsidRPr="005602F2">
        <w:rPr>
          <w:rFonts w:ascii="Arial" w:eastAsia="Sawarabi Gothic" w:hAnsi="Arial" w:cs="Arial"/>
        </w:rPr>
        <w:tab/>
      </w:r>
      <w:r w:rsidR="00880238" w:rsidRPr="005602F2">
        <w:rPr>
          <w:rFonts w:ascii="Arial" w:eastAsia="Sawarabi Gothic" w:hAnsi="Arial" w:cs="Arial"/>
        </w:rPr>
        <w:t>(</w:t>
      </w:r>
      <w:r w:rsidR="00AE5248" w:rsidRPr="005602F2">
        <w:rPr>
          <w:rFonts w:ascii="Arial" w:eastAsia="Sawarabi Gothic" w:hAnsi="Arial" w:cs="Arial"/>
        </w:rPr>
        <w:t>b</w:t>
      </w:r>
      <w:r w:rsidR="00880238" w:rsidRPr="005602F2">
        <w:rPr>
          <w:rFonts w:ascii="Arial" w:eastAsia="Sawarabi Gothic" w:hAnsi="Arial" w:cs="Arial"/>
        </w:rPr>
        <w:t xml:space="preserve">ack </w:t>
      </w:r>
      <w:r w:rsidR="00AE5248" w:rsidRPr="005602F2">
        <w:rPr>
          <w:rFonts w:ascii="Arial" w:eastAsia="Sawarabi Gothic" w:hAnsi="Arial" w:cs="Arial"/>
        </w:rPr>
        <w:t>c</w:t>
      </w:r>
      <w:r w:rsidR="00880238" w:rsidRPr="005602F2">
        <w:rPr>
          <w:rFonts w:ascii="Arial" w:eastAsia="Sawarabi Gothic" w:hAnsi="Arial" w:cs="Arial"/>
        </w:rPr>
        <w:t>over of the hymnal)</w:t>
      </w:r>
    </w:p>
    <w:p w14:paraId="69FF2324" w14:textId="20D9DF59"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Peace of the Lord</w:t>
      </w:r>
      <w:r w:rsidRPr="005602F2">
        <w:rPr>
          <w:rFonts w:ascii="Arial" w:eastAsia="Sawarabi Gothic" w:hAnsi="Arial" w:cs="Arial"/>
        </w:rPr>
        <w:tab/>
      </w:r>
      <w:r w:rsidRPr="005602F2">
        <w:rPr>
          <w:rFonts w:ascii="Arial" w:eastAsia="Sawarabi Gothic" w:hAnsi="Arial" w:cs="Arial"/>
        </w:rPr>
        <w:tab/>
      </w:r>
      <w:r w:rsidR="003315A6" w:rsidRPr="005602F2">
        <w:rPr>
          <w:rFonts w:ascii="Arial" w:eastAsia="Sawarabi Gothic" w:hAnsi="Arial" w:cs="Arial"/>
        </w:rPr>
        <w:tab/>
      </w:r>
      <w:r w:rsidR="003315A6" w:rsidRPr="005602F2">
        <w:rPr>
          <w:rFonts w:ascii="Arial" w:eastAsia="Sawarabi Gothic" w:hAnsi="Arial" w:cs="Arial"/>
        </w:rPr>
        <w:tab/>
      </w:r>
      <w:r w:rsidR="003315A6" w:rsidRPr="005602F2">
        <w:rPr>
          <w:rFonts w:ascii="Arial" w:eastAsia="Sawarabi Gothic" w:hAnsi="Arial" w:cs="Arial"/>
        </w:rPr>
        <w:tab/>
      </w:r>
      <w:r w:rsidRPr="005602F2">
        <w:rPr>
          <w:rFonts w:ascii="Arial" w:eastAsia="Sawarabi Gothic" w:hAnsi="Arial" w:cs="Arial"/>
        </w:rPr>
        <w:t>Pg.</w:t>
      </w:r>
      <w:r w:rsidR="003315A6" w:rsidRPr="005602F2">
        <w:rPr>
          <w:rFonts w:ascii="Arial" w:eastAsia="Sawarabi Gothic" w:hAnsi="Arial" w:cs="Arial"/>
        </w:rPr>
        <w:t xml:space="preserve"> </w:t>
      </w:r>
      <w:r w:rsidRPr="005602F2">
        <w:rPr>
          <w:rFonts w:ascii="Arial" w:eastAsia="Sawarabi Gothic" w:hAnsi="Arial" w:cs="Arial"/>
        </w:rPr>
        <w:t>152</w:t>
      </w:r>
    </w:p>
    <w:p w14:paraId="7BF4093F" w14:textId="581D0230" w:rsidR="001217D5" w:rsidRPr="005602F2" w:rsidRDefault="001217D5" w:rsidP="001217D5">
      <w:pPr>
        <w:rPr>
          <w:rFonts w:ascii="Arial" w:eastAsia="Sawarabi Gothic" w:hAnsi="Arial" w:cs="Arial"/>
        </w:rPr>
      </w:pPr>
      <w:r w:rsidRPr="005602F2">
        <w:rPr>
          <w:rFonts w:ascii="Arial" w:eastAsia="Sawarabi Gothic" w:hAnsi="Arial" w:cs="Arial"/>
        </w:rPr>
        <w:t>P:</w:t>
      </w:r>
      <w:r w:rsidR="003315A6" w:rsidRPr="005602F2">
        <w:rPr>
          <w:rFonts w:ascii="Arial" w:eastAsia="Sawarabi Gothic" w:hAnsi="Arial" w:cs="Arial"/>
        </w:rPr>
        <w:t xml:space="preserve"> </w:t>
      </w:r>
      <w:r w:rsidRPr="005602F2">
        <w:rPr>
          <w:rFonts w:ascii="Arial" w:eastAsia="Sawarabi Gothic" w:hAnsi="Arial" w:cs="Arial"/>
        </w:rPr>
        <w:t>The peace of the Lord be with you.</w:t>
      </w:r>
    </w:p>
    <w:p w14:paraId="793AD92C" w14:textId="674CCD47" w:rsidR="001217D5" w:rsidRPr="005602F2" w:rsidRDefault="001217D5" w:rsidP="003315A6">
      <w:pPr>
        <w:spacing w:after="120"/>
        <w:rPr>
          <w:rFonts w:ascii="Arial" w:eastAsia="Sawarabi Gothic" w:hAnsi="Arial" w:cs="Arial"/>
        </w:rPr>
      </w:pPr>
      <w:r w:rsidRPr="005602F2">
        <w:rPr>
          <w:rFonts w:ascii="Arial" w:eastAsia="Sawarabi Gothic" w:hAnsi="Arial" w:cs="Arial"/>
          <w:b/>
          <w:bCs/>
          <w:i/>
          <w:iCs/>
        </w:rPr>
        <w:t>C:</w:t>
      </w:r>
      <w:r w:rsidR="003315A6" w:rsidRPr="005602F2">
        <w:rPr>
          <w:rFonts w:ascii="Arial" w:eastAsia="Sawarabi Gothic" w:hAnsi="Arial" w:cs="Arial"/>
          <w:b/>
          <w:bCs/>
          <w:i/>
          <w:iCs/>
        </w:rPr>
        <w:t xml:space="preserve"> </w:t>
      </w:r>
      <w:r w:rsidRPr="005602F2">
        <w:rPr>
          <w:rFonts w:ascii="Arial" w:eastAsia="Sawarabi Gothic" w:hAnsi="Arial" w:cs="Arial"/>
          <w:b/>
          <w:bCs/>
          <w:i/>
          <w:iCs/>
        </w:rPr>
        <w:t>And also, with you.</w:t>
      </w:r>
    </w:p>
    <w:p w14:paraId="636AADE7" w14:textId="156F7ABC" w:rsidR="001217D5" w:rsidRPr="005602F2" w:rsidRDefault="001217D5" w:rsidP="003315A6">
      <w:pPr>
        <w:spacing w:after="120"/>
        <w:rPr>
          <w:rFonts w:ascii="Arial" w:eastAsia="Sawarabi Gothic" w:hAnsi="Arial" w:cs="Arial"/>
        </w:rPr>
      </w:pPr>
      <w:r w:rsidRPr="005602F2">
        <w:rPr>
          <w:rFonts w:ascii="Arial" w:eastAsia="Sawarabi Gothic" w:hAnsi="Arial" w:cs="Arial"/>
          <w:b/>
          <w:bCs/>
          <w:u w:val="single"/>
        </w:rPr>
        <w:t>The Passing of the Peac</w:t>
      </w:r>
      <w:r w:rsidR="003315A6" w:rsidRPr="005602F2">
        <w:rPr>
          <w:rFonts w:ascii="Arial" w:eastAsia="Sawarabi Gothic" w:hAnsi="Arial" w:cs="Arial"/>
          <w:b/>
          <w:bCs/>
          <w:u w:val="single"/>
        </w:rPr>
        <w:t>e</w:t>
      </w:r>
    </w:p>
    <w:p w14:paraId="430D7289" w14:textId="38E37693" w:rsidR="003807E3" w:rsidRPr="005602F2" w:rsidRDefault="001217D5" w:rsidP="00C12345">
      <w:pPr>
        <w:spacing w:after="120"/>
        <w:rPr>
          <w:rFonts w:ascii="Arial" w:eastAsia="Sawarabi Gothic" w:hAnsi="Arial" w:cs="Arial"/>
          <w:b/>
          <w:bCs/>
          <w:u w:val="single"/>
        </w:rPr>
      </w:pPr>
      <w:r w:rsidRPr="005602F2">
        <w:rPr>
          <w:rFonts w:ascii="Arial" w:eastAsia="Sawarabi Gothic" w:hAnsi="Arial" w:cs="Arial"/>
          <w:b/>
          <w:bCs/>
          <w:u w:val="single"/>
        </w:rPr>
        <w:t>The Offering</w:t>
      </w:r>
      <w:r w:rsidR="00C12345" w:rsidRPr="005602F2">
        <w:rPr>
          <w:rFonts w:ascii="Arial" w:eastAsia="Sawarabi Gothic" w:hAnsi="Arial" w:cs="Arial"/>
          <w:b/>
          <w:bCs/>
          <w:u w:val="single"/>
        </w:rPr>
        <w:t xml:space="preserve"> </w:t>
      </w:r>
    </w:p>
    <w:p w14:paraId="16EA88E5" w14:textId="2FF77342"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Offering Prayer</w:t>
      </w:r>
    </w:p>
    <w:p w14:paraId="7245088F" w14:textId="77777777" w:rsidR="00D51740" w:rsidRPr="005602F2" w:rsidRDefault="001217D5" w:rsidP="0050173A">
      <w:pPr>
        <w:spacing w:after="120"/>
        <w:jc w:val="both"/>
        <w:rPr>
          <w:rFonts w:ascii="Arial" w:eastAsia="Sawarabi Gothic" w:hAnsi="Arial" w:cs="Arial"/>
        </w:rPr>
      </w:pPr>
      <w:r w:rsidRPr="005602F2">
        <w:rPr>
          <w:rFonts w:ascii="Arial" w:eastAsia="Sawarabi Gothic" w:hAnsi="Arial" w:cs="Arial"/>
        </w:rPr>
        <w:t>Blessed are you, O God, maker of all things.  Through your goodness you have blessed us with these gifts: our possessions.  Use us, and what we have gathered, in feeding the world with your love, through the one who gave himself for us, Jesus Christ, our Savior and Lord. Amen.</w:t>
      </w:r>
    </w:p>
    <w:p w14:paraId="1141997C" w14:textId="28FBA9D2" w:rsidR="001217D5" w:rsidRPr="005602F2" w:rsidRDefault="001217D5" w:rsidP="00F65C16">
      <w:pPr>
        <w:rPr>
          <w:rFonts w:ascii="Arial" w:eastAsia="Sawarabi Gothic" w:hAnsi="Arial" w:cs="Arial"/>
        </w:rPr>
      </w:pPr>
      <w:r w:rsidRPr="005602F2">
        <w:rPr>
          <w:rFonts w:ascii="Arial" w:eastAsia="Sawarabi Gothic" w:hAnsi="Arial" w:cs="Arial"/>
          <w:b/>
          <w:bCs/>
          <w:u w:val="single"/>
        </w:rPr>
        <w:t>The Great Thanksgiving</w:t>
      </w:r>
      <w:r w:rsidRPr="005602F2">
        <w:rPr>
          <w:rFonts w:ascii="Arial" w:eastAsia="Sawarabi Gothic" w:hAnsi="Arial" w:cs="Arial"/>
        </w:rPr>
        <w:tab/>
      </w:r>
      <w:r w:rsidR="00BD65A0" w:rsidRPr="005602F2">
        <w:rPr>
          <w:rFonts w:ascii="Arial" w:eastAsia="Sawarabi Gothic" w:hAnsi="Arial" w:cs="Arial"/>
        </w:rPr>
        <w:tab/>
      </w:r>
      <w:r w:rsidR="00BD65A0" w:rsidRPr="005602F2">
        <w:rPr>
          <w:rFonts w:ascii="Arial" w:eastAsia="Sawarabi Gothic" w:hAnsi="Arial" w:cs="Arial"/>
        </w:rPr>
        <w:tab/>
      </w:r>
      <w:r w:rsidR="00BD65A0" w:rsidRPr="005602F2">
        <w:rPr>
          <w:rFonts w:ascii="Arial" w:eastAsia="Sawarabi Gothic" w:hAnsi="Arial" w:cs="Arial"/>
        </w:rPr>
        <w:tab/>
      </w:r>
      <w:r w:rsidR="00BD65A0" w:rsidRPr="005602F2">
        <w:rPr>
          <w:rFonts w:ascii="Arial" w:eastAsia="Sawarabi Gothic" w:hAnsi="Arial" w:cs="Arial"/>
        </w:rPr>
        <w:tab/>
      </w:r>
      <w:r w:rsidRPr="005602F2">
        <w:rPr>
          <w:rFonts w:ascii="Arial" w:eastAsia="Sawarabi Gothic" w:hAnsi="Arial" w:cs="Arial"/>
        </w:rPr>
        <w:t>Pg.</w:t>
      </w:r>
      <w:r w:rsidR="00BD65A0" w:rsidRPr="005602F2">
        <w:rPr>
          <w:rFonts w:ascii="Arial" w:eastAsia="Sawarabi Gothic" w:hAnsi="Arial" w:cs="Arial"/>
        </w:rPr>
        <w:t xml:space="preserve"> </w:t>
      </w:r>
      <w:r w:rsidRPr="005602F2">
        <w:rPr>
          <w:rFonts w:ascii="Arial" w:eastAsia="Sawarabi Gothic" w:hAnsi="Arial" w:cs="Arial"/>
        </w:rPr>
        <w:t>152</w:t>
      </w:r>
    </w:p>
    <w:p w14:paraId="1CA9D429" w14:textId="67EF016C" w:rsidR="001217D5" w:rsidRPr="005602F2" w:rsidRDefault="001217D5" w:rsidP="001217D5">
      <w:pPr>
        <w:rPr>
          <w:rFonts w:ascii="Arial" w:eastAsia="Sawarabi Gothic" w:hAnsi="Arial" w:cs="Arial"/>
        </w:rPr>
      </w:pPr>
      <w:r w:rsidRPr="005602F2">
        <w:rPr>
          <w:rFonts w:ascii="Arial" w:eastAsia="Sawarabi Gothic" w:hAnsi="Arial" w:cs="Arial"/>
        </w:rPr>
        <w:t>P:</w:t>
      </w:r>
      <w:r w:rsidR="00BD65A0" w:rsidRPr="005602F2">
        <w:rPr>
          <w:rFonts w:ascii="Arial" w:eastAsia="Sawarabi Gothic" w:hAnsi="Arial" w:cs="Arial"/>
        </w:rPr>
        <w:t xml:space="preserve"> </w:t>
      </w:r>
      <w:r w:rsidRPr="005602F2">
        <w:rPr>
          <w:rFonts w:ascii="Arial" w:eastAsia="Sawarabi Gothic" w:hAnsi="Arial" w:cs="Arial"/>
        </w:rPr>
        <w:t>The Lord be with you.</w:t>
      </w:r>
    </w:p>
    <w:p w14:paraId="4C57B4C0" w14:textId="59641996" w:rsidR="001217D5" w:rsidRPr="005602F2" w:rsidRDefault="001217D5" w:rsidP="00BD65A0">
      <w:pPr>
        <w:spacing w:after="120"/>
        <w:rPr>
          <w:rFonts w:ascii="Arial" w:eastAsia="Sawarabi Gothic" w:hAnsi="Arial" w:cs="Arial"/>
        </w:rPr>
      </w:pPr>
      <w:r w:rsidRPr="005602F2">
        <w:rPr>
          <w:rFonts w:ascii="Arial" w:eastAsia="Sawarabi Gothic" w:hAnsi="Arial" w:cs="Arial"/>
          <w:b/>
          <w:bCs/>
          <w:i/>
          <w:iCs/>
        </w:rPr>
        <w:t>C:</w:t>
      </w:r>
      <w:r w:rsidR="00BD65A0" w:rsidRPr="005602F2">
        <w:rPr>
          <w:rFonts w:ascii="Arial" w:eastAsia="Sawarabi Gothic" w:hAnsi="Arial" w:cs="Arial"/>
          <w:b/>
          <w:bCs/>
          <w:i/>
          <w:iCs/>
        </w:rPr>
        <w:t xml:space="preserve"> </w:t>
      </w:r>
      <w:r w:rsidRPr="005602F2">
        <w:rPr>
          <w:rFonts w:ascii="Arial" w:eastAsia="Sawarabi Gothic" w:hAnsi="Arial" w:cs="Arial"/>
          <w:b/>
          <w:bCs/>
          <w:i/>
          <w:iCs/>
        </w:rPr>
        <w:t>And also, with you.</w:t>
      </w:r>
    </w:p>
    <w:p w14:paraId="5BBE15DF" w14:textId="7467DD0C" w:rsidR="001217D5" w:rsidRPr="005602F2" w:rsidRDefault="001217D5" w:rsidP="001217D5">
      <w:pPr>
        <w:rPr>
          <w:rFonts w:ascii="Arial" w:eastAsia="Sawarabi Gothic" w:hAnsi="Arial" w:cs="Arial"/>
        </w:rPr>
      </w:pPr>
      <w:r w:rsidRPr="005602F2">
        <w:rPr>
          <w:rFonts w:ascii="Arial" w:eastAsia="Sawarabi Gothic" w:hAnsi="Arial" w:cs="Arial"/>
        </w:rPr>
        <w:t>P:</w:t>
      </w:r>
      <w:r w:rsidR="00BD65A0" w:rsidRPr="005602F2">
        <w:rPr>
          <w:rFonts w:ascii="Arial" w:eastAsia="Sawarabi Gothic" w:hAnsi="Arial" w:cs="Arial"/>
        </w:rPr>
        <w:t xml:space="preserve"> </w:t>
      </w:r>
      <w:r w:rsidRPr="005602F2">
        <w:rPr>
          <w:rFonts w:ascii="Arial" w:eastAsia="Sawarabi Gothic" w:hAnsi="Arial" w:cs="Arial"/>
        </w:rPr>
        <w:t>Lift up your hearts.</w:t>
      </w:r>
    </w:p>
    <w:p w14:paraId="62CD06D5" w14:textId="50CD3BF4" w:rsidR="00D30A87" w:rsidRDefault="001217D5" w:rsidP="00DB6F9D">
      <w:pPr>
        <w:spacing w:after="120"/>
        <w:rPr>
          <w:rFonts w:ascii="Arial" w:eastAsia="Sawarabi Gothic" w:hAnsi="Arial" w:cs="Arial"/>
          <w:b/>
          <w:bCs/>
          <w:i/>
          <w:iCs/>
        </w:rPr>
      </w:pPr>
      <w:r w:rsidRPr="005602F2">
        <w:rPr>
          <w:rFonts w:ascii="Arial" w:eastAsia="Sawarabi Gothic" w:hAnsi="Arial" w:cs="Arial"/>
          <w:b/>
          <w:bCs/>
          <w:i/>
          <w:iCs/>
        </w:rPr>
        <w:t>C:</w:t>
      </w:r>
      <w:r w:rsidR="00BD65A0" w:rsidRPr="005602F2">
        <w:rPr>
          <w:rFonts w:ascii="Arial" w:eastAsia="Sawarabi Gothic" w:hAnsi="Arial" w:cs="Arial"/>
          <w:b/>
          <w:bCs/>
          <w:i/>
          <w:iCs/>
        </w:rPr>
        <w:t xml:space="preserve"> </w:t>
      </w:r>
      <w:r w:rsidRPr="005602F2">
        <w:rPr>
          <w:rFonts w:ascii="Arial" w:eastAsia="Sawarabi Gothic" w:hAnsi="Arial" w:cs="Arial"/>
          <w:b/>
          <w:bCs/>
          <w:i/>
          <w:iCs/>
        </w:rPr>
        <w:t>We lift them to the Lord.</w:t>
      </w:r>
    </w:p>
    <w:p w14:paraId="41E2B706" w14:textId="05A3C850" w:rsidR="001217D5" w:rsidRPr="005602F2" w:rsidRDefault="001217D5" w:rsidP="001217D5">
      <w:pPr>
        <w:rPr>
          <w:rFonts w:ascii="Arial" w:eastAsia="Sawarabi Gothic" w:hAnsi="Arial" w:cs="Arial"/>
        </w:rPr>
      </w:pPr>
      <w:r w:rsidRPr="005602F2">
        <w:rPr>
          <w:rFonts w:ascii="Arial" w:eastAsia="Sawarabi Gothic" w:hAnsi="Arial" w:cs="Arial"/>
        </w:rPr>
        <w:t>P:</w:t>
      </w:r>
      <w:r w:rsidR="00BD65A0" w:rsidRPr="005602F2">
        <w:rPr>
          <w:rFonts w:ascii="Arial" w:eastAsia="Sawarabi Gothic" w:hAnsi="Arial" w:cs="Arial"/>
        </w:rPr>
        <w:t xml:space="preserve"> </w:t>
      </w:r>
      <w:r w:rsidRPr="005602F2">
        <w:rPr>
          <w:rFonts w:ascii="Arial" w:eastAsia="Sawarabi Gothic" w:hAnsi="Arial" w:cs="Arial"/>
        </w:rPr>
        <w:t>Let us give thanks to the Lord our God.</w:t>
      </w:r>
    </w:p>
    <w:p w14:paraId="2392FE71" w14:textId="4526031B" w:rsidR="00E95036" w:rsidRDefault="001217D5" w:rsidP="00FC1F4A">
      <w:pPr>
        <w:spacing w:after="120"/>
        <w:rPr>
          <w:rFonts w:ascii="Arial" w:eastAsia="Sawarabi Gothic" w:hAnsi="Arial" w:cs="Arial"/>
          <w:b/>
          <w:bCs/>
          <w:u w:val="single"/>
        </w:rPr>
      </w:pPr>
      <w:r w:rsidRPr="005602F2">
        <w:rPr>
          <w:rFonts w:ascii="Arial" w:eastAsia="Sawarabi Gothic" w:hAnsi="Arial" w:cs="Arial"/>
          <w:b/>
          <w:bCs/>
          <w:i/>
          <w:iCs/>
        </w:rPr>
        <w:t>C:</w:t>
      </w:r>
      <w:r w:rsidR="00BD65A0" w:rsidRPr="005602F2">
        <w:rPr>
          <w:rFonts w:ascii="Arial" w:eastAsia="Sawarabi Gothic" w:hAnsi="Arial" w:cs="Arial"/>
          <w:b/>
          <w:bCs/>
          <w:i/>
          <w:iCs/>
        </w:rPr>
        <w:t xml:space="preserve"> </w:t>
      </w:r>
      <w:r w:rsidRPr="005602F2">
        <w:rPr>
          <w:rFonts w:ascii="Arial" w:eastAsia="Sawarabi Gothic" w:hAnsi="Arial" w:cs="Arial"/>
          <w:b/>
          <w:bCs/>
          <w:i/>
          <w:iCs/>
        </w:rPr>
        <w:t>It is right to give our thanks and praise.</w:t>
      </w:r>
    </w:p>
    <w:p w14:paraId="058637AF" w14:textId="74EF8374"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lastRenderedPageBreak/>
        <w:t>The Proper Preface</w:t>
      </w:r>
    </w:p>
    <w:p w14:paraId="79210988" w14:textId="0EAF5009" w:rsidR="003C2A18" w:rsidRDefault="001217D5" w:rsidP="0050173A">
      <w:pPr>
        <w:jc w:val="both"/>
        <w:rPr>
          <w:rFonts w:ascii="Arial" w:eastAsia="Sawarabi Gothic" w:hAnsi="Arial" w:cs="Arial"/>
          <w:b/>
          <w:bCs/>
          <w:i/>
          <w:iCs/>
        </w:rPr>
      </w:pPr>
      <w:r w:rsidRPr="005602F2">
        <w:rPr>
          <w:rFonts w:ascii="Arial" w:eastAsia="Sawarabi Gothic" w:hAnsi="Arial" w:cs="Arial"/>
        </w:rPr>
        <w:t>P:</w:t>
      </w:r>
      <w:r w:rsidR="00BD65A0" w:rsidRPr="005602F2">
        <w:rPr>
          <w:rFonts w:ascii="Arial" w:eastAsia="Sawarabi Gothic" w:hAnsi="Arial" w:cs="Arial"/>
        </w:rPr>
        <w:t xml:space="preserve"> </w:t>
      </w:r>
      <w:r w:rsidR="00C540E1" w:rsidRPr="00C540E1">
        <w:rPr>
          <w:rFonts w:ascii="Arial" w:eastAsia="Sawarabi Gothic" w:hAnsi="Arial" w:cs="Arial"/>
        </w:rPr>
        <w:t>It is indeed right, our duty and our joy, that we should at all times and in all places give thanks and praise to you, almighty and merciful God, for the glorious resurrection of our Savior Jesus Christ, the true Paschal Lamb who gave himself to take away our sin; who in dying has destroyed death, and in rising has brought us to eternal life.  And so, with all the choirs of angels, with the church on earth and the hosts of heaven, we praise your name and join their unending hymn:</w:t>
      </w:r>
    </w:p>
    <w:p w14:paraId="71BA441D" w14:textId="02C921C4" w:rsidR="000334A6" w:rsidRPr="005602F2" w:rsidRDefault="000334A6" w:rsidP="000334A6">
      <w:pPr>
        <w:rPr>
          <w:rFonts w:ascii="Arial" w:eastAsia="Sawarabi Gothic" w:hAnsi="Arial" w:cs="Arial"/>
          <w:b/>
          <w:bCs/>
          <w:i/>
          <w:iCs/>
        </w:rPr>
      </w:pPr>
      <w:r w:rsidRPr="005602F2">
        <w:rPr>
          <w:rFonts w:ascii="Arial" w:eastAsia="Sawarabi Gothic" w:hAnsi="Arial" w:cs="Arial"/>
          <w:b/>
          <w:bCs/>
          <w:i/>
          <w:iCs/>
        </w:rPr>
        <w:t>C: Holy, holy, holy Lord,</w:t>
      </w:r>
    </w:p>
    <w:p w14:paraId="11D408B2"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Lord God of power and might,</w:t>
      </w:r>
    </w:p>
    <w:p w14:paraId="0E5E4765"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heav’n and earth are full of your glory.</w:t>
      </w:r>
    </w:p>
    <w:p w14:paraId="51E5A00B"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Hosanna in the highest.</w:t>
      </w:r>
    </w:p>
    <w:p w14:paraId="7139A23B"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Blessed is he who comes in the name of the Lord.</w:t>
      </w:r>
    </w:p>
    <w:p w14:paraId="0C0B28E6" w14:textId="1EB55AB7" w:rsidR="001217D5" w:rsidRPr="005602F2" w:rsidRDefault="000334A6" w:rsidP="006E508A">
      <w:pPr>
        <w:spacing w:after="120"/>
        <w:ind w:firstLine="720"/>
        <w:rPr>
          <w:rFonts w:ascii="Arial" w:eastAsia="Sawarabi Gothic" w:hAnsi="Arial" w:cs="Arial"/>
        </w:rPr>
      </w:pPr>
      <w:r w:rsidRPr="005602F2">
        <w:rPr>
          <w:rFonts w:ascii="Arial" w:eastAsia="Sawarabi Gothic" w:hAnsi="Arial" w:cs="Arial"/>
          <w:b/>
          <w:bCs/>
          <w:i/>
          <w:iCs/>
        </w:rPr>
        <w:t>Hosanna in the highest.</w:t>
      </w:r>
    </w:p>
    <w:p w14:paraId="085234A7" w14:textId="4DC59DE7" w:rsidR="003807E3" w:rsidRPr="005602F2" w:rsidRDefault="001217D5" w:rsidP="00C12345">
      <w:pPr>
        <w:spacing w:after="120"/>
        <w:rPr>
          <w:rFonts w:ascii="Arial" w:eastAsia="Sawarabi Gothic" w:hAnsi="Arial" w:cs="Arial"/>
          <w:b/>
          <w:bCs/>
          <w:u w:val="single"/>
        </w:rPr>
      </w:pPr>
      <w:r w:rsidRPr="005602F2">
        <w:rPr>
          <w:rFonts w:ascii="Arial" w:eastAsia="Sawarabi Gothic" w:hAnsi="Arial" w:cs="Arial"/>
          <w:b/>
          <w:bCs/>
          <w:u w:val="single"/>
        </w:rPr>
        <w:t>The Words of Institution</w:t>
      </w:r>
      <w:r w:rsidR="00C12345" w:rsidRPr="005602F2">
        <w:rPr>
          <w:rFonts w:ascii="Arial" w:eastAsia="Sawarabi Gothic" w:hAnsi="Arial" w:cs="Arial"/>
          <w:b/>
          <w:bCs/>
          <w:u w:val="single"/>
        </w:rPr>
        <w:t xml:space="preserve"> </w:t>
      </w:r>
    </w:p>
    <w:p w14:paraId="72A830F5" w14:textId="75EFB726"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Lord’s Prayer</w:t>
      </w:r>
      <w:r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Pr="005602F2">
        <w:rPr>
          <w:rFonts w:ascii="Arial" w:eastAsia="Sawarabi Gothic" w:hAnsi="Arial" w:cs="Arial"/>
        </w:rPr>
        <w:t>Pg.</w:t>
      </w:r>
      <w:r w:rsidR="006E508A" w:rsidRPr="005602F2">
        <w:rPr>
          <w:rFonts w:ascii="Arial" w:eastAsia="Sawarabi Gothic" w:hAnsi="Arial" w:cs="Arial"/>
        </w:rPr>
        <w:t xml:space="preserve"> </w:t>
      </w:r>
      <w:r w:rsidRPr="005602F2">
        <w:rPr>
          <w:rFonts w:ascii="Arial" w:eastAsia="Sawarabi Gothic" w:hAnsi="Arial" w:cs="Arial"/>
        </w:rPr>
        <w:t>154</w:t>
      </w:r>
    </w:p>
    <w:p w14:paraId="4AB95FC4" w14:textId="621CC988" w:rsidR="00E85B38" w:rsidRDefault="001217D5">
      <w:pPr>
        <w:rPr>
          <w:rFonts w:ascii="Arial" w:eastAsia="Sawarabi Gothic" w:hAnsi="Arial" w:cs="Arial"/>
          <w:b/>
          <w:bCs/>
          <w:i/>
          <w:iCs/>
        </w:rPr>
      </w:pPr>
      <w:r w:rsidRPr="005602F2">
        <w:rPr>
          <w:rFonts w:ascii="Arial" w:eastAsia="Sawarabi Gothic" w:hAnsi="Arial" w:cs="Arial"/>
        </w:rPr>
        <w:t>P:</w:t>
      </w:r>
      <w:r w:rsidR="006E508A" w:rsidRPr="005602F2">
        <w:rPr>
          <w:rFonts w:ascii="Arial" w:eastAsia="Sawarabi Gothic" w:hAnsi="Arial" w:cs="Arial"/>
        </w:rPr>
        <w:t xml:space="preserve"> </w:t>
      </w:r>
      <w:r w:rsidRPr="005602F2">
        <w:rPr>
          <w:rFonts w:ascii="Arial" w:eastAsia="Sawarabi Gothic" w:hAnsi="Arial" w:cs="Arial"/>
        </w:rPr>
        <w:t>Gathered into one by the Holy Spirit, let us pray as Jesus taught us.</w:t>
      </w:r>
      <w:r w:rsidR="00581DE5">
        <w:rPr>
          <w:rFonts w:ascii="Arial" w:eastAsia="Sawarabi Gothic" w:hAnsi="Arial" w:cs="Arial"/>
        </w:rPr>
        <w:t xml:space="preserve"> </w:t>
      </w:r>
    </w:p>
    <w:p w14:paraId="53C79FDF" w14:textId="40745A4F" w:rsidR="001217D5" w:rsidRPr="005602F2" w:rsidRDefault="00B07E8B" w:rsidP="0050173A">
      <w:pPr>
        <w:spacing w:after="120"/>
        <w:jc w:val="both"/>
        <w:rPr>
          <w:rFonts w:ascii="Arial" w:eastAsia="Sawarabi Gothic" w:hAnsi="Arial" w:cs="Arial"/>
        </w:rPr>
      </w:pPr>
      <w:r w:rsidRPr="005602F2">
        <w:rPr>
          <w:rFonts w:ascii="Arial" w:eastAsia="Sawarabi Gothic" w:hAnsi="Arial" w:cs="Arial"/>
          <w:b/>
          <w:bCs/>
          <w:i/>
          <w:iCs/>
        </w:rPr>
        <w:t>C: 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2C4D029B" w14:textId="5D6C0E0D" w:rsidR="001217D5" w:rsidRPr="005602F2" w:rsidRDefault="001217D5" w:rsidP="001217D5">
      <w:pPr>
        <w:rPr>
          <w:rFonts w:ascii="Arial" w:eastAsia="Sawarabi Gothic" w:hAnsi="Arial" w:cs="Arial"/>
        </w:rPr>
      </w:pPr>
      <w:r w:rsidRPr="005602F2">
        <w:rPr>
          <w:rFonts w:ascii="Arial" w:eastAsia="Sawarabi Gothic" w:hAnsi="Arial" w:cs="Arial"/>
          <w:b/>
          <w:bCs/>
          <w:u w:val="single"/>
        </w:rPr>
        <w:t>Invitation to Communion</w:t>
      </w:r>
      <w:r w:rsidRPr="005602F2">
        <w:rPr>
          <w:rFonts w:ascii="Arial" w:eastAsia="Sawarabi Gothic" w:hAnsi="Arial" w:cs="Arial"/>
        </w:rPr>
        <w:tab/>
      </w:r>
      <w:r w:rsidR="00B07E8B" w:rsidRPr="005602F2">
        <w:rPr>
          <w:rFonts w:ascii="Arial" w:eastAsia="Sawarabi Gothic" w:hAnsi="Arial" w:cs="Arial"/>
        </w:rPr>
        <w:tab/>
      </w:r>
      <w:r w:rsidR="00B07E8B" w:rsidRPr="005602F2">
        <w:rPr>
          <w:rFonts w:ascii="Arial" w:eastAsia="Sawarabi Gothic" w:hAnsi="Arial" w:cs="Arial"/>
        </w:rPr>
        <w:tab/>
      </w:r>
      <w:r w:rsidR="00B07E8B" w:rsidRPr="005602F2">
        <w:rPr>
          <w:rFonts w:ascii="Arial" w:eastAsia="Sawarabi Gothic" w:hAnsi="Arial" w:cs="Arial"/>
        </w:rPr>
        <w:tab/>
      </w:r>
      <w:r w:rsidR="00B07E8B" w:rsidRPr="005602F2">
        <w:rPr>
          <w:rFonts w:ascii="Arial" w:eastAsia="Sawarabi Gothic" w:hAnsi="Arial" w:cs="Arial"/>
        </w:rPr>
        <w:tab/>
      </w:r>
      <w:r w:rsidRPr="005602F2">
        <w:rPr>
          <w:rFonts w:ascii="Arial" w:eastAsia="Sawarabi Gothic" w:hAnsi="Arial" w:cs="Arial"/>
        </w:rPr>
        <w:t>Pg.</w:t>
      </w:r>
      <w:r w:rsidR="00B07E8B" w:rsidRPr="005602F2">
        <w:rPr>
          <w:rFonts w:ascii="Arial" w:eastAsia="Sawarabi Gothic" w:hAnsi="Arial" w:cs="Arial"/>
        </w:rPr>
        <w:t xml:space="preserve"> </w:t>
      </w:r>
      <w:r w:rsidRPr="005602F2">
        <w:rPr>
          <w:rFonts w:ascii="Arial" w:eastAsia="Sawarabi Gothic" w:hAnsi="Arial" w:cs="Arial"/>
        </w:rPr>
        <w:t>154</w:t>
      </w:r>
    </w:p>
    <w:p w14:paraId="2250DF8D" w14:textId="41226FCA" w:rsidR="00C12345" w:rsidRPr="005602F2" w:rsidRDefault="00B07E8B" w:rsidP="00AC4B85">
      <w:pPr>
        <w:spacing w:after="120"/>
        <w:rPr>
          <w:rFonts w:ascii="Arial" w:eastAsia="Sawarabi Gothic" w:hAnsi="Arial" w:cs="Arial"/>
          <w:b/>
          <w:bCs/>
          <w:u w:val="single"/>
        </w:rPr>
      </w:pPr>
      <w:r w:rsidRPr="005602F2">
        <w:rPr>
          <w:rFonts w:ascii="Arial" w:eastAsia="Sawarabi Gothic" w:hAnsi="Arial" w:cs="Arial"/>
        </w:rPr>
        <w:t xml:space="preserve">P: </w:t>
      </w:r>
      <w:r w:rsidR="001217D5" w:rsidRPr="005602F2">
        <w:rPr>
          <w:rFonts w:ascii="Arial" w:eastAsia="Sawarabi Gothic" w:hAnsi="Arial" w:cs="Arial"/>
        </w:rPr>
        <w:t>Come to the banquet, for all is now ready.</w:t>
      </w:r>
    </w:p>
    <w:p w14:paraId="54619B76" w14:textId="77777777" w:rsidR="00A87A3D" w:rsidRDefault="00A87A3D">
      <w:pPr>
        <w:rPr>
          <w:rFonts w:ascii="Arial" w:eastAsia="Sawarabi Gothic" w:hAnsi="Arial" w:cs="Arial"/>
          <w:b/>
          <w:bCs/>
          <w:u w:val="single"/>
        </w:rPr>
      </w:pPr>
      <w:r>
        <w:rPr>
          <w:rFonts w:ascii="Arial" w:eastAsia="Sawarabi Gothic" w:hAnsi="Arial" w:cs="Arial"/>
          <w:b/>
          <w:bCs/>
          <w:u w:val="single"/>
        </w:rPr>
        <w:br w:type="page"/>
      </w:r>
    </w:p>
    <w:p w14:paraId="2BA0C4AA" w14:textId="486E8E9B"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lastRenderedPageBreak/>
        <w:t>Holy Communion</w:t>
      </w:r>
    </w:p>
    <w:p w14:paraId="56ABC61D" w14:textId="0EC561F2" w:rsidR="001217D5" w:rsidRPr="005602F2" w:rsidRDefault="001217D5" w:rsidP="0050173A">
      <w:pPr>
        <w:spacing w:after="120"/>
        <w:jc w:val="both"/>
        <w:rPr>
          <w:rFonts w:ascii="Arial" w:eastAsia="Sawarabi Gothic" w:hAnsi="Arial" w:cs="Arial"/>
        </w:rPr>
      </w:pPr>
      <w:r w:rsidRPr="005602F2">
        <w:rPr>
          <w:rFonts w:ascii="Arial" w:eastAsia="Sawarabi Gothic" w:hAnsi="Arial" w:cs="Arial"/>
        </w:rPr>
        <w:t>All baptized believers in Jesus Christ as Lord are invited to receive communion today.  Please follow the directions of the ushers.  Children who have not yet received their first communion are also invited to come forward, to receive a blessing.</w:t>
      </w:r>
    </w:p>
    <w:p w14:paraId="0DA43E80" w14:textId="44F8C080" w:rsidR="00AB724B" w:rsidRPr="005602F2" w:rsidRDefault="00AB724B" w:rsidP="00AB724B">
      <w:pPr>
        <w:rPr>
          <w:rFonts w:ascii="Arial" w:eastAsia="Sawarabi Gothic" w:hAnsi="Arial" w:cs="Arial"/>
          <w:b/>
          <w:bCs/>
          <w:u w:val="single"/>
        </w:rPr>
      </w:pPr>
      <w:r w:rsidRPr="005602F2">
        <w:rPr>
          <w:rFonts w:ascii="Arial" w:eastAsia="Sawarabi Gothic" w:hAnsi="Arial" w:cs="Arial"/>
          <w:b/>
          <w:bCs/>
          <w:u w:val="single"/>
        </w:rPr>
        <w:t xml:space="preserve">The Post Communion </w:t>
      </w:r>
      <w:r w:rsidR="00AC7296" w:rsidRPr="005602F2">
        <w:rPr>
          <w:rFonts w:ascii="Arial" w:eastAsia="Sawarabi Gothic" w:hAnsi="Arial" w:cs="Arial"/>
          <w:b/>
          <w:bCs/>
          <w:u w:val="single"/>
        </w:rPr>
        <w:t>Blessing</w:t>
      </w:r>
    </w:p>
    <w:p w14:paraId="70FE7815" w14:textId="77777777" w:rsidR="00AB724B" w:rsidRPr="005602F2" w:rsidRDefault="00AB724B" w:rsidP="00AB724B">
      <w:pPr>
        <w:rPr>
          <w:rFonts w:ascii="Arial" w:eastAsia="Sawarabi Gothic" w:hAnsi="Arial" w:cs="Arial"/>
        </w:rPr>
      </w:pPr>
      <w:r w:rsidRPr="005602F2">
        <w:rPr>
          <w:rFonts w:ascii="Arial" w:eastAsia="Sawarabi Gothic" w:hAnsi="Arial" w:cs="Arial"/>
        </w:rPr>
        <w:t>P: The body and blood of our Lord Jesus Christ strengthen you and keep you in His grace.</w:t>
      </w:r>
    </w:p>
    <w:p w14:paraId="6D51B7AF" w14:textId="77777777" w:rsidR="00AB724B" w:rsidRPr="005602F2" w:rsidRDefault="00AB724B" w:rsidP="00AC7296">
      <w:pPr>
        <w:spacing w:after="120"/>
        <w:rPr>
          <w:rFonts w:ascii="Arial" w:eastAsia="Sawarabi Gothic" w:hAnsi="Arial" w:cs="Arial"/>
          <w:b/>
          <w:bCs/>
          <w:i/>
          <w:iCs/>
        </w:rPr>
      </w:pPr>
      <w:r w:rsidRPr="005602F2">
        <w:rPr>
          <w:rFonts w:ascii="Arial" w:eastAsia="Sawarabi Gothic" w:hAnsi="Arial" w:cs="Arial"/>
          <w:b/>
          <w:bCs/>
          <w:i/>
          <w:iCs/>
        </w:rPr>
        <w:t xml:space="preserve">C: Amen. </w:t>
      </w:r>
    </w:p>
    <w:p w14:paraId="7300B0BA" w14:textId="2588206F" w:rsidR="00AB724B" w:rsidRPr="005602F2" w:rsidRDefault="00AB724B" w:rsidP="00AB724B">
      <w:pPr>
        <w:rPr>
          <w:rFonts w:ascii="Arial" w:eastAsia="Sawarabi Gothic" w:hAnsi="Arial" w:cs="Arial"/>
          <w:b/>
          <w:bCs/>
          <w:u w:val="single"/>
        </w:rPr>
      </w:pPr>
      <w:r w:rsidRPr="005602F2">
        <w:rPr>
          <w:rFonts w:ascii="Arial" w:eastAsia="Sawarabi Gothic" w:hAnsi="Arial" w:cs="Arial"/>
          <w:b/>
          <w:bCs/>
          <w:u w:val="single"/>
        </w:rPr>
        <w:t>P</w:t>
      </w:r>
      <w:r w:rsidR="00AC7296" w:rsidRPr="005602F2">
        <w:rPr>
          <w:rFonts w:ascii="Arial" w:eastAsia="Sawarabi Gothic" w:hAnsi="Arial" w:cs="Arial"/>
          <w:b/>
          <w:bCs/>
          <w:u w:val="single"/>
        </w:rPr>
        <w:t>rayer After Communion</w:t>
      </w:r>
    </w:p>
    <w:p w14:paraId="7C88CF05" w14:textId="77777777" w:rsidR="00AB724B" w:rsidRPr="005602F2" w:rsidRDefault="00AB724B" w:rsidP="00AB724B">
      <w:pPr>
        <w:rPr>
          <w:rFonts w:ascii="Arial" w:eastAsia="Sawarabi Gothic" w:hAnsi="Arial" w:cs="Arial"/>
        </w:rPr>
      </w:pPr>
      <w:r w:rsidRPr="005602F2">
        <w:rPr>
          <w:rFonts w:ascii="Arial" w:eastAsia="Sawarabi Gothic" w:hAnsi="Arial" w:cs="Arial"/>
        </w:rPr>
        <w:t>P: Let us pray.</w:t>
      </w:r>
    </w:p>
    <w:p w14:paraId="6740F198" w14:textId="277AF1F9" w:rsidR="001217D5" w:rsidRPr="005602F2" w:rsidRDefault="00AB724B" w:rsidP="0050173A">
      <w:pPr>
        <w:spacing w:after="120"/>
        <w:jc w:val="both"/>
        <w:rPr>
          <w:rFonts w:ascii="Arial" w:eastAsia="Sawarabi Gothic" w:hAnsi="Arial" w:cs="Arial"/>
          <w:b/>
          <w:bCs/>
          <w:i/>
          <w:iCs/>
        </w:rPr>
      </w:pPr>
      <w:r w:rsidRPr="005602F2">
        <w:rPr>
          <w:rFonts w:ascii="Arial" w:eastAsia="Sawarabi Gothic" w:hAnsi="Arial" w:cs="Arial"/>
          <w:b/>
          <w:bCs/>
          <w:i/>
          <w:iCs/>
        </w:rPr>
        <w:t>C: O God, we give You thanks that You have set before us this feast, the body and blood of Your Son. By Your Spirit strengthen us to serve all in need and to give ourselves away as bread for the hungry, through Jesus Christ our Lord. Amen.</w:t>
      </w:r>
    </w:p>
    <w:p w14:paraId="1E963AE0" w14:textId="5B33BCFF" w:rsidR="002917B2" w:rsidRDefault="001217D5" w:rsidP="00323127">
      <w:pPr>
        <w:spacing w:after="120"/>
        <w:rPr>
          <w:rFonts w:ascii="Arial" w:eastAsia="Sawarabi Gothic" w:hAnsi="Arial" w:cs="Arial"/>
          <w:b/>
          <w:bCs/>
          <w:i/>
          <w:iCs/>
        </w:rPr>
      </w:pPr>
      <w:r w:rsidRPr="005602F2">
        <w:rPr>
          <w:rFonts w:ascii="Arial" w:eastAsia="Sawarabi Gothic" w:hAnsi="Arial" w:cs="Arial"/>
          <w:b/>
          <w:bCs/>
          <w:u w:val="single"/>
        </w:rPr>
        <w:t>The Hym</w:t>
      </w:r>
      <w:r w:rsidR="002A658E">
        <w:rPr>
          <w:rFonts w:ascii="Arial" w:eastAsia="Sawarabi Gothic" w:hAnsi="Arial" w:cs="Arial"/>
          <w:b/>
          <w:bCs/>
          <w:u w:val="single"/>
        </w:rPr>
        <w:t>n</w:t>
      </w:r>
      <w:r w:rsidR="002A658E">
        <w:rPr>
          <w:rFonts w:ascii="Arial" w:eastAsia="Sawarabi Gothic" w:hAnsi="Arial" w:cs="Arial"/>
        </w:rPr>
        <w:tab/>
      </w:r>
      <w:r w:rsidR="002A658E">
        <w:rPr>
          <w:rFonts w:ascii="Arial" w:eastAsia="Sawarabi Gothic" w:hAnsi="Arial" w:cs="Arial"/>
        </w:rPr>
        <w:tab/>
      </w:r>
      <w:r w:rsidR="00437EB5" w:rsidRPr="00437EB5">
        <w:rPr>
          <w:rFonts w:ascii="Arial" w:eastAsia="Sawarabi Gothic" w:hAnsi="Arial" w:cs="Arial"/>
          <w:b/>
          <w:bCs/>
          <w:i/>
          <w:iCs/>
        </w:rPr>
        <w:t>“Lift High The Cross”</w:t>
      </w:r>
      <w:r w:rsidR="00437EB5" w:rsidRPr="00437EB5">
        <w:rPr>
          <w:rFonts w:ascii="Arial" w:eastAsia="Sawarabi Gothic" w:hAnsi="Arial" w:cs="Arial"/>
          <w:b/>
          <w:bCs/>
          <w:i/>
          <w:iCs/>
        </w:rPr>
        <w:tab/>
      </w:r>
      <w:r w:rsidR="00437EB5" w:rsidRPr="00437EB5">
        <w:rPr>
          <w:rFonts w:ascii="Arial" w:eastAsia="Sawarabi Gothic" w:hAnsi="Arial" w:cs="Arial"/>
          <w:b/>
          <w:bCs/>
          <w:i/>
          <w:iCs/>
        </w:rPr>
        <w:tab/>
        <w:t>#660</w:t>
      </w:r>
    </w:p>
    <w:p w14:paraId="0FE510E6" w14:textId="367AC2F6" w:rsidR="001217D5" w:rsidRPr="005602F2" w:rsidRDefault="001217D5" w:rsidP="00EC73BA">
      <w:pPr>
        <w:rPr>
          <w:rFonts w:ascii="Arial" w:eastAsia="Sawarabi Gothic" w:hAnsi="Arial" w:cs="Arial"/>
        </w:rPr>
      </w:pPr>
      <w:r w:rsidRPr="005602F2">
        <w:rPr>
          <w:rFonts w:ascii="Arial" w:eastAsia="Sawarabi Gothic" w:hAnsi="Arial" w:cs="Arial"/>
          <w:b/>
          <w:bCs/>
          <w:u w:val="single"/>
        </w:rPr>
        <w:t>The Benediction</w:t>
      </w:r>
    </w:p>
    <w:p w14:paraId="18E467C7" w14:textId="77777777" w:rsidR="0094054D" w:rsidRPr="0094054D" w:rsidRDefault="0094054D" w:rsidP="0094054D">
      <w:pPr>
        <w:rPr>
          <w:rFonts w:ascii="Arial" w:eastAsia="Sawarabi Gothic" w:hAnsi="Arial" w:cs="Arial"/>
        </w:rPr>
      </w:pPr>
      <w:r w:rsidRPr="0094054D">
        <w:rPr>
          <w:rFonts w:ascii="Arial" w:eastAsia="Sawarabi Gothic" w:hAnsi="Arial" w:cs="Arial"/>
        </w:rPr>
        <w:t>Numbers 6:24-26</w:t>
      </w:r>
      <w:r w:rsidRPr="0094054D">
        <w:rPr>
          <w:rFonts w:ascii="Arial" w:eastAsia="Sawarabi Gothic" w:hAnsi="Arial" w:cs="Arial"/>
        </w:rPr>
        <w:tab/>
      </w:r>
    </w:p>
    <w:p w14:paraId="0D6DF50B" w14:textId="77777777" w:rsidR="0094054D" w:rsidRPr="0094054D" w:rsidRDefault="0094054D" w:rsidP="0094054D">
      <w:pPr>
        <w:rPr>
          <w:rFonts w:ascii="Arial" w:eastAsia="Sawarabi Gothic" w:hAnsi="Arial" w:cs="Arial"/>
        </w:rPr>
      </w:pPr>
      <w:r w:rsidRPr="0094054D">
        <w:rPr>
          <w:rFonts w:ascii="Arial" w:eastAsia="Sawarabi Gothic" w:hAnsi="Arial" w:cs="Arial"/>
        </w:rPr>
        <w:t>“The Lord bless you and keep you;</w:t>
      </w:r>
    </w:p>
    <w:p w14:paraId="1DF6A2EB" w14:textId="6F3A93BA" w:rsidR="00443F1B" w:rsidRDefault="00443F1B" w:rsidP="00443F1B">
      <w:pPr>
        <w:rPr>
          <w:rFonts w:ascii="Arial" w:eastAsia="Sawarabi Gothic" w:hAnsi="Arial" w:cs="Arial"/>
        </w:rPr>
      </w:pPr>
      <w:r>
        <w:rPr>
          <w:rFonts w:ascii="Arial" w:eastAsia="Sawarabi Gothic" w:hAnsi="Arial" w:cs="Arial"/>
        </w:rPr>
        <w:t xml:space="preserve">  </w:t>
      </w:r>
      <w:r w:rsidR="0094054D" w:rsidRPr="0094054D">
        <w:rPr>
          <w:rFonts w:ascii="Arial" w:eastAsia="Sawarabi Gothic" w:hAnsi="Arial" w:cs="Arial"/>
        </w:rPr>
        <w:t>the Lord make his face to shine upon you and be</w:t>
      </w:r>
    </w:p>
    <w:p w14:paraId="4E5E5FDE" w14:textId="4D2D0117" w:rsidR="0094054D" w:rsidRPr="0094054D" w:rsidRDefault="0094054D" w:rsidP="00443F1B">
      <w:pPr>
        <w:ind w:firstLine="720"/>
        <w:rPr>
          <w:rFonts w:ascii="Arial" w:eastAsia="Sawarabi Gothic" w:hAnsi="Arial" w:cs="Arial"/>
        </w:rPr>
      </w:pPr>
      <w:r w:rsidRPr="0094054D">
        <w:rPr>
          <w:rFonts w:ascii="Arial" w:eastAsia="Sawarabi Gothic" w:hAnsi="Arial" w:cs="Arial"/>
        </w:rPr>
        <w:t>gracious to</w:t>
      </w:r>
      <w:r w:rsidR="00443F1B">
        <w:rPr>
          <w:rFonts w:ascii="Arial" w:eastAsia="Sawarabi Gothic" w:hAnsi="Arial" w:cs="Arial"/>
        </w:rPr>
        <w:t xml:space="preserve"> </w:t>
      </w:r>
      <w:r w:rsidRPr="0094054D">
        <w:rPr>
          <w:rFonts w:ascii="Arial" w:eastAsia="Sawarabi Gothic" w:hAnsi="Arial" w:cs="Arial"/>
        </w:rPr>
        <w:t>you;</w:t>
      </w:r>
    </w:p>
    <w:p w14:paraId="5321A23B" w14:textId="77777777" w:rsidR="00443F1B" w:rsidRDefault="00443F1B" w:rsidP="0094054D">
      <w:pPr>
        <w:rPr>
          <w:rFonts w:ascii="Arial" w:eastAsia="Sawarabi Gothic" w:hAnsi="Arial" w:cs="Arial"/>
        </w:rPr>
      </w:pPr>
      <w:r>
        <w:rPr>
          <w:rFonts w:ascii="Arial" w:eastAsia="Sawarabi Gothic" w:hAnsi="Arial" w:cs="Arial"/>
        </w:rPr>
        <w:t xml:space="preserve">  </w:t>
      </w:r>
      <w:r w:rsidR="0094054D" w:rsidRPr="0094054D">
        <w:rPr>
          <w:rFonts w:ascii="Arial" w:eastAsia="Sawarabi Gothic" w:hAnsi="Arial" w:cs="Arial"/>
        </w:rPr>
        <w:t>the Lord lift up his countenance upon you and give you</w:t>
      </w:r>
    </w:p>
    <w:p w14:paraId="15909C52" w14:textId="4C59A5DF" w:rsidR="0094054D" w:rsidRPr="0094054D" w:rsidRDefault="0094054D" w:rsidP="00443F1B">
      <w:pPr>
        <w:ind w:firstLine="720"/>
        <w:rPr>
          <w:rFonts w:ascii="Arial" w:eastAsia="Sawarabi Gothic" w:hAnsi="Arial" w:cs="Arial"/>
        </w:rPr>
      </w:pPr>
      <w:r w:rsidRPr="0094054D">
        <w:rPr>
          <w:rFonts w:ascii="Arial" w:eastAsia="Sawarabi Gothic" w:hAnsi="Arial" w:cs="Arial"/>
        </w:rPr>
        <w:t>peace.”</w:t>
      </w:r>
    </w:p>
    <w:p w14:paraId="61C5FF86" w14:textId="26DBDA60"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t>The Dismiss</w:t>
      </w:r>
      <w:r w:rsidR="002F47FB" w:rsidRPr="005602F2">
        <w:rPr>
          <w:rFonts w:ascii="Arial" w:eastAsia="Sawarabi Gothic" w:hAnsi="Arial" w:cs="Arial"/>
          <w:b/>
          <w:bCs/>
          <w:u w:val="single"/>
        </w:rPr>
        <w:t>al</w:t>
      </w:r>
    </w:p>
    <w:p w14:paraId="3EF8AE69" w14:textId="1FC53DFC" w:rsidR="00D71524" w:rsidRPr="005602F2" w:rsidRDefault="00D71524" w:rsidP="00D71524">
      <w:pPr>
        <w:rPr>
          <w:rFonts w:ascii="Arial" w:eastAsia="Sawarabi Gothic" w:hAnsi="Arial" w:cs="Arial"/>
        </w:rPr>
      </w:pPr>
      <w:r w:rsidRPr="005602F2">
        <w:rPr>
          <w:rFonts w:ascii="Arial" w:eastAsia="Sawarabi Gothic" w:hAnsi="Arial" w:cs="Arial"/>
        </w:rPr>
        <w:t>P: GO IN PEACE. SERVE THE LORD!</w:t>
      </w:r>
    </w:p>
    <w:p w14:paraId="78A42EEB" w14:textId="01E56502" w:rsidR="001217D5" w:rsidRPr="005602F2" w:rsidRDefault="00D71524" w:rsidP="00D71524">
      <w:pPr>
        <w:spacing w:after="120"/>
        <w:rPr>
          <w:rFonts w:ascii="Arial" w:eastAsia="Sawarabi Gothic" w:hAnsi="Arial" w:cs="Arial"/>
        </w:rPr>
      </w:pPr>
      <w:r w:rsidRPr="005602F2">
        <w:rPr>
          <w:rFonts w:ascii="Arial" w:eastAsia="Sawarabi Gothic" w:hAnsi="Arial" w:cs="Arial"/>
          <w:b/>
          <w:bCs/>
          <w:i/>
          <w:iCs/>
        </w:rPr>
        <w:t>C: Thanks be to God.</w:t>
      </w:r>
    </w:p>
    <w:p w14:paraId="2621BE36" w14:textId="472ACCCD" w:rsidR="005D2F88" w:rsidRDefault="001217D5">
      <w:pPr>
        <w:rPr>
          <w:rFonts w:ascii="Arial" w:eastAsia="Sawarabi Gothic" w:hAnsi="Arial" w:cs="Arial"/>
          <w:b/>
        </w:rPr>
      </w:pPr>
      <w:r w:rsidRPr="005602F2">
        <w:rPr>
          <w:rFonts w:ascii="Arial" w:eastAsia="Sawarabi Gothic" w:hAnsi="Arial" w:cs="Arial"/>
          <w:b/>
          <w:bCs/>
          <w:u w:val="single"/>
        </w:rPr>
        <w:t>The Postlude</w:t>
      </w:r>
      <w:bookmarkStart w:id="0" w:name="_Hlk217029301"/>
    </w:p>
    <w:p w14:paraId="0C45AF76" w14:textId="77777777" w:rsidR="00124B7C" w:rsidRDefault="00124B7C">
      <w:pPr>
        <w:rPr>
          <w:rFonts w:ascii="Arial" w:eastAsia="Sawarabi Gothic" w:hAnsi="Arial" w:cs="Arial"/>
          <w:b/>
        </w:rPr>
      </w:pPr>
      <w:r>
        <w:rPr>
          <w:rFonts w:ascii="Arial" w:eastAsia="Sawarabi Gothic" w:hAnsi="Arial" w:cs="Arial"/>
          <w:b/>
        </w:rPr>
        <w:br w:type="page"/>
      </w:r>
    </w:p>
    <w:p w14:paraId="0CFA9D9C" w14:textId="11C165B2" w:rsidR="00124B7C" w:rsidRDefault="00883B80" w:rsidP="00883B80">
      <w:pPr>
        <w:tabs>
          <w:tab w:val="left" w:pos="2490"/>
        </w:tabs>
        <w:rPr>
          <w:rFonts w:ascii="Arial" w:eastAsia="Sawarabi Gothic" w:hAnsi="Arial" w:cs="Arial"/>
          <w:b/>
        </w:rPr>
      </w:pPr>
      <w:r w:rsidRPr="005602F2">
        <w:rPr>
          <w:rFonts w:ascii="Arial" w:eastAsia="Sawarabi Gothic" w:hAnsi="Arial" w:cs="Arial"/>
          <w:b/>
        </w:rPr>
        <w:lastRenderedPageBreak/>
        <w:t xml:space="preserve">* * * * * * * * * * * * * * * * * * * * * * * * * * * * * * * * * * * * * * * * * * </w:t>
      </w:r>
    </w:p>
    <w:bookmarkEnd w:id="0"/>
    <w:p w14:paraId="402BAF96" w14:textId="77777777" w:rsidR="00A24ACF" w:rsidRDefault="00683853" w:rsidP="00A24ACF">
      <w:pPr>
        <w:tabs>
          <w:tab w:val="left" w:pos="2490"/>
        </w:tabs>
        <w:jc w:val="both"/>
        <w:rPr>
          <w:rFonts w:ascii="Sawarabi Gothic" w:eastAsia="Sawarabi Gothic" w:hAnsi="Sawarabi Gothic" w:cs="Arial"/>
        </w:rPr>
      </w:pPr>
      <w:r w:rsidRPr="00A1180F">
        <w:rPr>
          <w:rFonts w:ascii="Sawarabi Gothic" w:eastAsia="Sawarabi Gothic" w:hAnsi="Sawarabi Gothic" w:cs="Arial"/>
          <w:b/>
          <w:noProof/>
        </w:rPr>
        <mc:AlternateContent>
          <mc:Choice Requires="wps">
            <w:drawing>
              <wp:anchor distT="0" distB="0" distL="114300" distR="114300" simplePos="0" relativeHeight="251659264" behindDoc="1" locked="0" layoutInCell="1" allowOverlap="1" wp14:anchorId="0D0B1DB2" wp14:editId="7E7EEE4E">
                <wp:simplePos x="0" y="0"/>
                <wp:positionH relativeFrom="margin">
                  <wp:align>right</wp:align>
                </wp:positionH>
                <wp:positionV relativeFrom="paragraph">
                  <wp:posOffset>1011555</wp:posOffset>
                </wp:positionV>
                <wp:extent cx="45085" cy="45085"/>
                <wp:effectExtent l="0" t="0" r="0" b="0"/>
                <wp:wrapTight wrapText="bothSides">
                  <wp:wrapPolygon edited="0">
                    <wp:start x="0" y="0"/>
                    <wp:lineTo x="0" y="9127"/>
                    <wp:lineTo x="9127" y="9127"/>
                    <wp:lineTo x="9127" y="0"/>
                    <wp:lineTo x="0" y="0"/>
                  </wp:wrapPolygon>
                </wp:wrapTight>
                <wp:docPr id="4067485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9F2A53" w14:textId="77777777" w:rsidR="00683853" w:rsidRDefault="00683853" w:rsidP="00683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B1DB2" id="_x0000_t202" coordsize="21600,21600" o:spt="202" path="m,l,21600r21600,l21600,xe">
                <v:stroke joinstyle="miter"/>
                <v:path gradientshapeok="t" o:connecttype="rect"/>
              </v:shapetype>
              <v:shape id="Text Box 10" o:spid="_x0000_s1026" type="#_x0000_t202" style="position:absolute;left:0;text-align:left;margin-left:-47.65pt;margin-top:79.65pt;width:3.55pt;height:3.55pt;flip:x;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" stroked="f">
                <v:textbox>
                  <w:txbxContent>
                    <w:p w14:paraId="699F2A53" w14:textId="77777777" w:rsidR="00683853" w:rsidRDefault="00683853" w:rsidP="00683853"/>
                  </w:txbxContent>
                </v:textbox>
                <w10:wrap type="tight" anchorx="margin"/>
              </v:shape>
            </w:pict>
          </mc:Fallback>
        </mc:AlternateContent>
      </w:r>
      <w:r w:rsidRPr="00A1180F">
        <w:rPr>
          <w:rFonts w:ascii="Sawarabi Gothic" w:eastAsia="Sawarabi Gothic" w:hAnsi="Sawarabi Gothic" w:cs="Arial"/>
          <w:b/>
        </w:rPr>
        <w:t xml:space="preserve">THE ALTAR FLOWERS </w:t>
      </w:r>
      <w:r w:rsidRPr="00A1180F">
        <w:rPr>
          <w:rFonts w:ascii="Sawarabi Gothic" w:eastAsia="Sawarabi Gothic" w:hAnsi="Sawarabi Gothic" w:cs="Arial"/>
        </w:rPr>
        <w:t xml:space="preserve">are given to the glory </w:t>
      </w:r>
      <w:bookmarkStart w:id="1" w:name="_Hlk215827779"/>
      <w:r>
        <w:rPr>
          <w:rFonts w:ascii="Sawarabi Gothic" w:eastAsia="Sawarabi Gothic" w:hAnsi="Sawarabi Gothic" w:cs="Arial"/>
        </w:rPr>
        <w:t>of God in honor of Erin William</w:t>
      </w:r>
      <w:r w:rsidRPr="008E5AD9">
        <w:rPr>
          <w:rFonts w:ascii="Arial" w:eastAsia="Sawarabi Gothic" w:hAnsi="Arial" w:cs="Arial"/>
        </w:rPr>
        <w:t>’</w:t>
      </w:r>
      <w:r>
        <w:rPr>
          <w:rFonts w:ascii="Sawarabi Gothic" w:eastAsia="Sawarabi Gothic" w:hAnsi="Sawarabi Gothic" w:cs="Arial"/>
        </w:rPr>
        <w:t>s 35</w:t>
      </w:r>
      <w:r w:rsidRPr="008E5AD9">
        <w:rPr>
          <w:rFonts w:ascii="Sawarabi Gothic" w:eastAsia="Sawarabi Gothic" w:hAnsi="Sawarabi Gothic" w:cs="Arial"/>
          <w:vertAlign w:val="superscript"/>
        </w:rPr>
        <w:t>th</w:t>
      </w:r>
      <w:r>
        <w:rPr>
          <w:rFonts w:ascii="Sawarabi Gothic" w:eastAsia="Sawarabi Gothic" w:hAnsi="Sawarabi Gothic" w:cs="Arial"/>
        </w:rPr>
        <w:t xml:space="preserve"> birthday on April 26</w:t>
      </w:r>
      <w:r w:rsidRPr="00AD0FE7">
        <w:rPr>
          <w:rFonts w:ascii="Sawarabi Gothic" w:eastAsia="Sawarabi Gothic" w:hAnsi="Sawarabi Gothic" w:cs="Arial"/>
          <w:vertAlign w:val="superscript"/>
        </w:rPr>
        <w:t>th</w:t>
      </w:r>
      <w:r>
        <w:rPr>
          <w:rFonts w:ascii="Sawarabi Gothic" w:eastAsia="Sawarabi Gothic" w:hAnsi="Sawarabi Gothic" w:cs="Arial"/>
        </w:rPr>
        <w:t>, 2026, given by her family.</w:t>
      </w:r>
    </w:p>
    <w:p w14:paraId="7E1AB3F0" w14:textId="03DFEA49" w:rsidR="00683853" w:rsidRDefault="00683853" w:rsidP="00A24ACF">
      <w:pPr>
        <w:tabs>
          <w:tab w:val="left" w:pos="2490"/>
        </w:tabs>
        <w:jc w:val="both"/>
        <w:rPr>
          <w:rFonts w:ascii="Arial" w:eastAsia="Sawarabi Gothic" w:hAnsi="Arial" w:cs="Arial"/>
          <w:b/>
        </w:rPr>
      </w:pPr>
      <w:r w:rsidRPr="00495C2F">
        <w:rPr>
          <w:rFonts w:ascii="Arial" w:eastAsia="Sawarabi Gothic" w:hAnsi="Arial" w:cs="Arial"/>
          <w:b/>
        </w:rPr>
        <w:t xml:space="preserve">* * * * * * * * * * * * * * * * * * * * * * * * * * * * * * * * * * * * </w:t>
      </w:r>
      <w:r>
        <w:rPr>
          <w:rFonts w:ascii="Arial" w:eastAsia="Sawarabi Gothic" w:hAnsi="Arial" w:cs="Arial"/>
          <w:b/>
        </w:rPr>
        <w:t xml:space="preserve">* * * * * </w:t>
      </w:r>
    </w:p>
    <w:p w14:paraId="6175EF41" w14:textId="77777777" w:rsidR="00683853" w:rsidRDefault="00683853" w:rsidP="00683853">
      <w:pPr>
        <w:tabs>
          <w:tab w:val="left" w:pos="2490"/>
        </w:tabs>
        <w:jc w:val="center"/>
        <w:rPr>
          <w:rFonts w:ascii="Sawarabi Gothic" w:eastAsia="Sawarabi Gothic" w:hAnsi="Sawarabi Gothic" w:cs="Arial"/>
          <w:b/>
          <w:u w:val="single"/>
        </w:rPr>
      </w:pPr>
      <w:r>
        <w:rPr>
          <w:rFonts w:ascii="Sawarabi Gothic" w:eastAsia="Sawarabi Gothic" w:hAnsi="Sawarabi Gothic" w:cs="Arial"/>
          <w:b/>
          <w:u w:val="single"/>
        </w:rPr>
        <w:t xml:space="preserve">2026 </w:t>
      </w:r>
      <w:r w:rsidRPr="00312D4C">
        <w:rPr>
          <w:rFonts w:ascii="Sawarabi Gothic" w:eastAsia="Sawarabi Gothic" w:hAnsi="Sawarabi Gothic" w:cs="Arial"/>
          <w:b/>
          <w:u w:val="single"/>
        </w:rPr>
        <w:t>Easter Attendance</w:t>
      </w:r>
    </w:p>
    <w:p w14:paraId="04686E34" w14:textId="77777777" w:rsidR="00683853" w:rsidRDefault="00683853" w:rsidP="00683853">
      <w:pPr>
        <w:tabs>
          <w:tab w:val="left" w:pos="2490"/>
        </w:tabs>
        <w:jc w:val="center"/>
        <w:rPr>
          <w:rFonts w:ascii="Sawarabi Gothic" w:eastAsia="Sawarabi Gothic" w:hAnsi="Sawarabi Gothic" w:cs="Arial"/>
          <w:bCs/>
        </w:rPr>
      </w:pPr>
      <w:r>
        <w:rPr>
          <w:rFonts w:ascii="Sawarabi Gothic" w:eastAsia="Sawarabi Gothic" w:hAnsi="Sawarabi Gothic" w:cs="Arial"/>
          <w:bCs/>
        </w:rPr>
        <w:t xml:space="preserve">5pm </w:t>
      </w:r>
      <w:r w:rsidRPr="004D0C01">
        <w:rPr>
          <w:rFonts w:ascii="Arial" w:eastAsia="Sawarabi Gothic" w:hAnsi="Arial" w:cs="Arial"/>
          <w:bCs/>
        </w:rPr>
        <w:t>~</w:t>
      </w:r>
      <w:r>
        <w:rPr>
          <w:rFonts w:ascii="Sawarabi Gothic" w:eastAsia="Sawarabi Gothic" w:hAnsi="Sawarabi Gothic" w:cs="Arial"/>
          <w:bCs/>
        </w:rPr>
        <w:t xml:space="preserve"> 35</w:t>
      </w:r>
      <w:r>
        <w:rPr>
          <w:rFonts w:ascii="Sawarabi Gothic" w:eastAsia="Sawarabi Gothic" w:hAnsi="Sawarabi Gothic" w:cs="Arial"/>
          <w:bCs/>
        </w:rPr>
        <w:tab/>
        <w:t xml:space="preserve">8am </w:t>
      </w:r>
      <w:r w:rsidRPr="004D0C01">
        <w:rPr>
          <w:rFonts w:ascii="Arial" w:eastAsia="Sawarabi Gothic" w:hAnsi="Arial" w:cs="Arial"/>
          <w:bCs/>
        </w:rPr>
        <w:t>~</w:t>
      </w:r>
      <w:r>
        <w:rPr>
          <w:rFonts w:ascii="Sawarabi Gothic" w:eastAsia="Sawarabi Gothic" w:hAnsi="Sawarabi Gothic" w:cs="Arial"/>
          <w:bCs/>
        </w:rPr>
        <w:t xml:space="preserve"> 84</w:t>
      </w:r>
      <w:r>
        <w:rPr>
          <w:rFonts w:ascii="Sawarabi Gothic" w:eastAsia="Sawarabi Gothic" w:hAnsi="Sawarabi Gothic" w:cs="Arial"/>
          <w:bCs/>
        </w:rPr>
        <w:tab/>
      </w:r>
      <w:r>
        <w:rPr>
          <w:rFonts w:ascii="Sawarabi Gothic" w:eastAsia="Sawarabi Gothic" w:hAnsi="Sawarabi Gothic" w:cs="Arial"/>
          <w:bCs/>
        </w:rPr>
        <w:tab/>
        <w:t xml:space="preserve">10:30am </w:t>
      </w:r>
      <w:r w:rsidRPr="00F66830">
        <w:rPr>
          <w:rFonts w:ascii="Arial" w:eastAsia="Sawarabi Gothic" w:hAnsi="Arial" w:cs="Arial"/>
          <w:bCs/>
        </w:rPr>
        <w:t>~</w:t>
      </w:r>
      <w:r>
        <w:rPr>
          <w:rFonts w:ascii="Sawarabi Gothic" w:eastAsia="Sawarabi Gothic" w:hAnsi="Sawarabi Gothic" w:cs="Arial"/>
          <w:bCs/>
        </w:rPr>
        <w:t xml:space="preserve"> 159</w:t>
      </w:r>
    </w:p>
    <w:p w14:paraId="35586F59" w14:textId="40065BB7" w:rsidR="00683853" w:rsidRDefault="00703BB7" w:rsidP="00683853">
      <w:pPr>
        <w:spacing w:after="600"/>
        <w:rPr>
          <w:rFonts w:ascii="Arial" w:hAnsi="Arial" w:cs="Arial"/>
          <w:b/>
        </w:rPr>
      </w:pPr>
      <w:r w:rsidRPr="008A5F27">
        <w:rPr>
          <w:b/>
          <w:noProof/>
        </w:rPr>
        <w:drawing>
          <wp:anchor distT="0" distB="0" distL="114300" distR="114300" simplePos="0" relativeHeight="251663360" behindDoc="1" locked="0" layoutInCell="1" allowOverlap="1" wp14:anchorId="310C672B" wp14:editId="780A0E68">
            <wp:simplePos x="0" y="0"/>
            <wp:positionH relativeFrom="margin">
              <wp:align>center</wp:align>
            </wp:positionH>
            <wp:positionV relativeFrom="paragraph">
              <wp:posOffset>180975</wp:posOffset>
            </wp:positionV>
            <wp:extent cx="3914775" cy="974090"/>
            <wp:effectExtent l="0" t="0" r="9525" b="0"/>
            <wp:wrapTight wrapText="bothSides">
              <wp:wrapPolygon edited="0">
                <wp:start x="0" y="0"/>
                <wp:lineTo x="0" y="21121"/>
                <wp:lineTo x="21547" y="21121"/>
                <wp:lineTo x="21547" y="0"/>
                <wp:lineTo x="0" y="0"/>
              </wp:wrapPolygon>
            </wp:wrapTight>
            <wp:docPr id="19828066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4775" cy="974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3853" w:rsidRPr="0003143E">
        <w:rPr>
          <w:rFonts w:ascii="Arial" w:hAnsi="Arial" w:cs="Arial"/>
          <w:b/>
        </w:rPr>
        <w:t xml:space="preserve">* * * * * * * * * * * * * * * * * * * * * * * * * * * * * * * * * * * * </w:t>
      </w:r>
      <w:r w:rsidR="00683853">
        <w:rPr>
          <w:rFonts w:ascii="Arial" w:hAnsi="Arial" w:cs="Arial"/>
          <w:b/>
        </w:rPr>
        <w:t>* * * * * *</w:t>
      </w:r>
    </w:p>
    <w:p w14:paraId="1CB4747D" w14:textId="642429EA" w:rsidR="00683853" w:rsidRDefault="00683853" w:rsidP="00683853">
      <w:pPr>
        <w:jc w:val="center"/>
        <w:rPr>
          <w:rFonts w:ascii="Sawarabi Gothic" w:eastAsia="Sawarabi Gothic" w:hAnsi="Sawarabi Gothic" w:cs="Arial"/>
          <w:bCs/>
        </w:rPr>
      </w:pPr>
      <w:r w:rsidRPr="008A5F27">
        <w:rPr>
          <w:rFonts w:ascii="Sawarabi Gothic" w:eastAsia="Sawarabi Gothic" w:hAnsi="Sawarabi Gothic" w:cs="Arial"/>
          <w:b/>
        </w:rPr>
        <w:t>Patsy J. Aldrich</w:t>
      </w:r>
      <w:r w:rsidRPr="008A5F27">
        <w:rPr>
          <w:rFonts w:ascii="Sawarabi Gothic" w:eastAsia="Sawarabi Gothic" w:hAnsi="Sawarabi Gothic" w:cs="Arial"/>
          <w:bCs/>
        </w:rPr>
        <w:t>, age 93, passed away Friday, April 10, 2026, at her home.</w:t>
      </w:r>
      <w:r>
        <w:rPr>
          <w:rFonts w:ascii="Sawarabi Gothic" w:eastAsia="Sawarabi Gothic" w:hAnsi="Sawarabi Gothic" w:cs="Arial"/>
          <w:bCs/>
        </w:rPr>
        <w:t xml:space="preserve"> May God be with her family.</w:t>
      </w:r>
    </w:p>
    <w:p w14:paraId="51E59A01" w14:textId="5A68D743" w:rsidR="00683853" w:rsidRDefault="00587562" w:rsidP="00683853">
      <w:pPr>
        <w:spacing w:after="600"/>
        <w:rPr>
          <w:rFonts w:ascii="Arial" w:hAnsi="Arial" w:cs="Arial"/>
          <w:b/>
        </w:rPr>
      </w:pPr>
      <w:r>
        <w:rPr>
          <w:rFonts w:ascii="Arial" w:hAnsi="Arial" w:cs="Arial"/>
          <w:b/>
          <w:noProof/>
        </w:rPr>
        <w:drawing>
          <wp:anchor distT="0" distB="0" distL="114300" distR="114300" simplePos="0" relativeHeight="251664384" behindDoc="1" locked="0" layoutInCell="1" allowOverlap="1" wp14:anchorId="4D649414" wp14:editId="1C8CC4AC">
            <wp:simplePos x="0" y="0"/>
            <wp:positionH relativeFrom="margin">
              <wp:align>center</wp:align>
            </wp:positionH>
            <wp:positionV relativeFrom="paragraph">
              <wp:posOffset>213360</wp:posOffset>
            </wp:positionV>
            <wp:extent cx="3867150" cy="1051560"/>
            <wp:effectExtent l="0" t="0" r="0" b="0"/>
            <wp:wrapTight wrapText="bothSides">
              <wp:wrapPolygon edited="0">
                <wp:start x="0" y="0"/>
                <wp:lineTo x="0" y="21130"/>
                <wp:lineTo x="21494" y="21130"/>
                <wp:lineTo x="21494" y="0"/>
                <wp:lineTo x="0" y="0"/>
              </wp:wrapPolygon>
            </wp:wrapTight>
            <wp:docPr id="12049918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7150" cy="1051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3853" w:rsidRPr="0003143E">
        <w:rPr>
          <w:rFonts w:ascii="Arial" w:hAnsi="Arial" w:cs="Arial"/>
          <w:b/>
        </w:rPr>
        <w:t xml:space="preserve">* * * * * * * * * * * * * * * * * * * * * * * * * * * * * * * * * * * * </w:t>
      </w:r>
      <w:r w:rsidR="00683853">
        <w:rPr>
          <w:rFonts w:ascii="Arial" w:hAnsi="Arial" w:cs="Arial"/>
          <w:b/>
        </w:rPr>
        <w:t>* * * * * *</w:t>
      </w:r>
    </w:p>
    <w:p w14:paraId="7051F3D9" w14:textId="77777777" w:rsidR="00683853" w:rsidRDefault="00683853" w:rsidP="00587562">
      <w:pPr>
        <w:jc w:val="center"/>
        <w:rPr>
          <w:rFonts w:ascii="Sawarabi Gothic" w:eastAsia="Sawarabi Gothic" w:hAnsi="Sawarabi Gothic" w:cs="Arial"/>
          <w:bCs/>
        </w:rPr>
      </w:pPr>
      <w:r>
        <w:rPr>
          <w:rFonts w:ascii="Sawarabi Gothic" w:eastAsia="Sawarabi Gothic" w:hAnsi="Sawarabi Gothic" w:cs="Arial"/>
          <w:bCs/>
        </w:rPr>
        <w:t>We welcome into God</w:t>
      </w:r>
      <w:r w:rsidRPr="00BE2D60">
        <w:rPr>
          <w:rFonts w:ascii="Arial" w:eastAsia="Sawarabi Gothic" w:hAnsi="Arial" w:cs="Arial"/>
          <w:bCs/>
        </w:rPr>
        <w:t>’</w:t>
      </w:r>
      <w:r>
        <w:rPr>
          <w:rFonts w:ascii="Sawarabi Gothic" w:eastAsia="Sawarabi Gothic" w:hAnsi="Sawarabi Gothic" w:cs="Arial"/>
          <w:bCs/>
        </w:rPr>
        <w:t>s Family through Holy Baptism:</w:t>
      </w:r>
    </w:p>
    <w:p w14:paraId="1304C3B8" w14:textId="3659A159" w:rsidR="00683853" w:rsidRDefault="00683853" w:rsidP="00683853">
      <w:pPr>
        <w:jc w:val="center"/>
        <w:rPr>
          <w:rFonts w:ascii="Sawarabi Gothic" w:eastAsia="Sawarabi Gothic" w:hAnsi="Sawarabi Gothic" w:cs="Arial"/>
          <w:bCs/>
        </w:rPr>
      </w:pPr>
      <w:r w:rsidRPr="00D46D1C">
        <w:rPr>
          <w:rFonts w:ascii="Sawarabi Gothic" w:eastAsia="Sawarabi Gothic" w:hAnsi="Sawarabi Gothic" w:cs="Arial"/>
          <w:b/>
        </w:rPr>
        <w:t>Raiden Michael Hayward</w:t>
      </w:r>
      <w:r>
        <w:rPr>
          <w:rFonts w:ascii="Sawarabi Gothic" w:eastAsia="Sawarabi Gothic" w:hAnsi="Sawarabi Gothic" w:cs="Arial"/>
          <w:bCs/>
        </w:rPr>
        <w:t xml:space="preserve"> on April 19, 2026,</w:t>
      </w:r>
      <w:r w:rsidR="00587562">
        <w:rPr>
          <w:rFonts w:ascii="Sawarabi Gothic" w:eastAsia="Sawarabi Gothic" w:hAnsi="Sawarabi Gothic" w:cs="Arial"/>
          <w:bCs/>
        </w:rPr>
        <w:t xml:space="preserve"> </w:t>
      </w:r>
    </w:p>
    <w:p w14:paraId="38D5354C" w14:textId="77777777" w:rsidR="00683853" w:rsidRDefault="00683853" w:rsidP="00683853">
      <w:pPr>
        <w:jc w:val="center"/>
        <w:rPr>
          <w:rFonts w:ascii="Sawarabi Gothic" w:eastAsia="Sawarabi Gothic" w:hAnsi="Sawarabi Gothic" w:cs="Arial"/>
          <w:bCs/>
        </w:rPr>
      </w:pPr>
      <w:r>
        <w:rPr>
          <w:rFonts w:ascii="Sawarabi Gothic" w:eastAsia="Sawarabi Gothic" w:hAnsi="Sawarabi Gothic" w:cs="Arial"/>
          <w:bCs/>
        </w:rPr>
        <w:t>at the 10:30am service.</w:t>
      </w:r>
    </w:p>
    <w:p w14:paraId="666A7B13" w14:textId="77777777" w:rsidR="00683853" w:rsidRDefault="00683853" w:rsidP="00683853">
      <w:pPr>
        <w:jc w:val="center"/>
        <w:rPr>
          <w:rFonts w:ascii="Sawarabi Gothic" w:eastAsia="Sawarabi Gothic" w:hAnsi="Sawarabi Gothic" w:cs="Arial"/>
          <w:bCs/>
        </w:rPr>
      </w:pPr>
      <w:r>
        <w:rPr>
          <w:rFonts w:ascii="Sawarabi Gothic" w:eastAsia="Sawarabi Gothic" w:hAnsi="Sawarabi Gothic" w:cs="Arial"/>
          <w:b/>
        </w:rPr>
        <w:t xml:space="preserve">Zaiden Lee Stacy </w:t>
      </w:r>
      <w:r w:rsidRPr="0078390F">
        <w:rPr>
          <w:rFonts w:ascii="Sawarabi Gothic" w:eastAsia="Sawarabi Gothic" w:hAnsi="Sawarabi Gothic" w:cs="Arial"/>
          <w:bCs/>
        </w:rPr>
        <w:t>on April</w:t>
      </w:r>
      <w:r>
        <w:rPr>
          <w:rFonts w:ascii="Sawarabi Gothic" w:eastAsia="Sawarabi Gothic" w:hAnsi="Sawarabi Gothic" w:cs="Arial"/>
          <w:b/>
        </w:rPr>
        <w:t xml:space="preserve"> </w:t>
      </w:r>
      <w:r w:rsidRPr="007D454F">
        <w:rPr>
          <w:rFonts w:ascii="Sawarabi Gothic" w:eastAsia="Sawarabi Gothic" w:hAnsi="Sawarabi Gothic" w:cs="Arial"/>
          <w:bCs/>
        </w:rPr>
        <w:t>19, 2026, at the 10:30am service</w:t>
      </w:r>
      <w:r>
        <w:rPr>
          <w:rFonts w:ascii="Sawarabi Gothic" w:eastAsia="Sawarabi Gothic" w:hAnsi="Sawarabi Gothic" w:cs="Arial"/>
          <w:bCs/>
        </w:rPr>
        <w:t>. Zaiden</w:t>
      </w:r>
      <w:r w:rsidRPr="00B8795D">
        <w:rPr>
          <w:rFonts w:ascii="Arial" w:eastAsia="Sawarabi Gothic" w:hAnsi="Arial" w:cs="Arial"/>
          <w:bCs/>
        </w:rPr>
        <w:t>’</w:t>
      </w:r>
      <w:r>
        <w:rPr>
          <w:rFonts w:ascii="Sawarabi Gothic" w:eastAsia="Sawarabi Gothic" w:hAnsi="Sawarabi Gothic" w:cs="Arial"/>
          <w:bCs/>
        </w:rPr>
        <w:t>s sponsors are Thomas and Erica Hoffman.</w:t>
      </w:r>
    </w:p>
    <w:p w14:paraId="13391F17" w14:textId="229611B7" w:rsidR="00683853" w:rsidRDefault="00683853" w:rsidP="00683853">
      <w:pPr>
        <w:jc w:val="center"/>
        <w:rPr>
          <w:rFonts w:ascii="Sawarabi Gothic" w:eastAsia="Sawarabi Gothic" w:hAnsi="Sawarabi Gothic" w:cs="Arial"/>
          <w:bCs/>
        </w:rPr>
      </w:pPr>
      <w:r w:rsidRPr="00D07834">
        <w:rPr>
          <w:rFonts w:ascii="Sawarabi Gothic" w:eastAsia="Sawarabi Gothic" w:hAnsi="Sawarabi Gothic" w:cs="Arial"/>
          <w:bCs/>
        </w:rPr>
        <w:lastRenderedPageBreak/>
        <w:t>We are pleased to invite all our</w:t>
      </w:r>
      <w:r>
        <w:rPr>
          <w:rFonts w:ascii="Sawarabi Gothic" w:eastAsia="Sawarabi Gothic" w:hAnsi="Sawarabi Gothic" w:cs="Arial"/>
          <w:bCs/>
        </w:rPr>
        <w:t xml:space="preserve"> </w:t>
      </w:r>
      <w:r w:rsidRPr="00D07834">
        <w:rPr>
          <w:rFonts w:ascii="Sawarabi Gothic" w:eastAsia="Sawarabi Gothic" w:hAnsi="Sawarabi Gothic" w:cs="Arial"/>
          <w:bCs/>
        </w:rPr>
        <w:t xml:space="preserve">70+ members </w:t>
      </w:r>
    </w:p>
    <w:p w14:paraId="116A72BA" w14:textId="77777777" w:rsidR="00683853" w:rsidRDefault="00683853" w:rsidP="00683853">
      <w:pPr>
        <w:jc w:val="center"/>
        <w:rPr>
          <w:rFonts w:ascii="Sawarabi Gothic" w:eastAsia="Sawarabi Gothic" w:hAnsi="Sawarabi Gothic" w:cs="Arial"/>
          <w:bCs/>
        </w:rPr>
      </w:pPr>
      <w:r w:rsidRPr="00D07834">
        <w:rPr>
          <w:rFonts w:ascii="Sawarabi Gothic" w:eastAsia="Sawarabi Gothic" w:hAnsi="Sawarabi Gothic" w:cs="Arial"/>
          <w:bCs/>
        </w:rPr>
        <w:t xml:space="preserve">to attend </w:t>
      </w:r>
      <w:r>
        <w:rPr>
          <w:rFonts w:ascii="Sawarabi Gothic" w:eastAsia="Sawarabi Gothic" w:hAnsi="Sawarabi Gothic" w:cs="Arial"/>
          <w:bCs/>
        </w:rPr>
        <w:t>a</w:t>
      </w:r>
      <w:r w:rsidRPr="00D07834">
        <w:rPr>
          <w:rFonts w:ascii="Sawarabi Gothic" w:eastAsia="Sawarabi Gothic" w:hAnsi="Sawarabi Gothic" w:cs="Arial"/>
          <w:bCs/>
        </w:rPr>
        <w:t xml:space="preserve"> Fellowship </w:t>
      </w:r>
      <w:r>
        <w:rPr>
          <w:rFonts w:ascii="Sawarabi Gothic" w:eastAsia="Sawarabi Gothic" w:hAnsi="Sawarabi Gothic" w:cs="Arial"/>
          <w:bCs/>
        </w:rPr>
        <w:t>D</w:t>
      </w:r>
      <w:r w:rsidRPr="00D07834">
        <w:rPr>
          <w:rFonts w:ascii="Sawarabi Gothic" w:eastAsia="Sawarabi Gothic" w:hAnsi="Sawarabi Gothic" w:cs="Arial"/>
          <w:bCs/>
        </w:rPr>
        <w:t>inner</w:t>
      </w:r>
      <w:r>
        <w:rPr>
          <w:rFonts w:ascii="Sawarabi Gothic" w:eastAsia="Sawarabi Gothic" w:hAnsi="Sawarabi Gothic" w:cs="Arial"/>
          <w:bCs/>
        </w:rPr>
        <w:t xml:space="preserve"> on June 7, 2026</w:t>
      </w:r>
      <w:r w:rsidRPr="00D07834">
        <w:rPr>
          <w:rFonts w:ascii="Sawarabi Gothic" w:eastAsia="Sawarabi Gothic" w:hAnsi="Sawarabi Gothic" w:cs="Arial"/>
          <w:bCs/>
        </w:rPr>
        <w:t xml:space="preserve">. </w:t>
      </w:r>
    </w:p>
    <w:p w14:paraId="3BBFF3FB" w14:textId="77777777" w:rsidR="00683853" w:rsidRDefault="00683853" w:rsidP="00683853">
      <w:pPr>
        <w:jc w:val="center"/>
        <w:rPr>
          <w:rFonts w:ascii="Sawarabi Gothic" w:eastAsia="Sawarabi Gothic" w:hAnsi="Sawarabi Gothic" w:cs="Arial"/>
          <w:bCs/>
        </w:rPr>
      </w:pPr>
      <w:r w:rsidRPr="00D07834">
        <w:rPr>
          <w:rFonts w:ascii="Sawarabi Gothic" w:eastAsia="Sawarabi Gothic" w:hAnsi="Sawarabi Gothic" w:cs="Arial"/>
          <w:bCs/>
        </w:rPr>
        <w:t>Invites have been sent out, if you did not receive one, please call the office 419-547-9225 and let Ashley know.</w:t>
      </w:r>
      <w:r>
        <w:rPr>
          <w:rFonts w:ascii="Sawarabi Gothic" w:eastAsia="Sawarabi Gothic" w:hAnsi="Sawarabi Gothic" w:cs="Arial"/>
          <w:bCs/>
        </w:rPr>
        <w:t xml:space="preserve">  </w:t>
      </w:r>
      <w:r w:rsidRPr="00D07834">
        <w:rPr>
          <w:rFonts w:ascii="Sawarabi Gothic" w:eastAsia="Sawarabi Gothic" w:hAnsi="Sawarabi Gothic" w:cs="Arial"/>
          <w:bCs/>
          <w:noProof/>
        </w:rPr>
        <w:drawing>
          <wp:inline distT="0" distB="0" distL="0" distR="0" wp14:anchorId="3DEB47F6" wp14:editId="06347446">
            <wp:extent cx="4297680" cy="4458335"/>
            <wp:effectExtent l="0" t="0" r="7620" b="0"/>
            <wp:docPr id="1201171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171469" name=""/>
                    <pic:cNvPicPr/>
                  </pic:nvPicPr>
                  <pic:blipFill>
                    <a:blip r:embed="rId10"/>
                    <a:stretch>
                      <a:fillRect/>
                    </a:stretch>
                  </pic:blipFill>
                  <pic:spPr>
                    <a:xfrm>
                      <a:off x="0" y="0"/>
                      <a:ext cx="4297680" cy="4458335"/>
                    </a:xfrm>
                    <a:prstGeom prst="rect">
                      <a:avLst/>
                    </a:prstGeom>
                  </pic:spPr>
                </pic:pic>
              </a:graphicData>
            </a:graphic>
          </wp:inline>
        </w:drawing>
      </w:r>
    </w:p>
    <w:p w14:paraId="4DFFB6AE" w14:textId="77777777" w:rsidR="00683853" w:rsidRPr="00D07834" w:rsidRDefault="00683853" w:rsidP="00683853">
      <w:pPr>
        <w:jc w:val="center"/>
        <w:rPr>
          <w:rFonts w:ascii="Sawarabi Gothic" w:eastAsia="Sawarabi Gothic" w:hAnsi="Sawarabi Gothic" w:cs="Arial"/>
          <w:bCs/>
        </w:rPr>
      </w:pPr>
      <w:r>
        <w:rPr>
          <w:rFonts w:ascii="Sawarabi Gothic" w:eastAsia="Sawarabi Gothic" w:hAnsi="Sawarabi Gothic" w:cs="Arial"/>
          <w:bCs/>
        </w:rPr>
        <w:t xml:space="preserve">In honoring our 70+ members we need volunteers! Please see the sign-up sheets on the clipboards for more details or contact Walker Davenport at 419-463-8180. </w:t>
      </w:r>
      <w:r w:rsidRPr="00D07834">
        <w:rPr>
          <w:rFonts w:ascii="Sawarabi Gothic" w:eastAsia="Sawarabi Gothic" w:hAnsi="Sawarabi Gothic" w:cs="Arial"/>
          <w:bCs/>
        </w:rPr>
        <w:br w:type="page"/>
      </w:r>
    </w:p>
    <w:p w14:paraId="66100A86" w14:textId="77777777" w:rsidR="00683853" w:rsidRPr="0080150F" w:rsidRDefault="00683853" w:rsidP="00683853">
      <w:pPr>
        <w:tabs>
          <w:tab w:val="left" w:pos="2490"/>
        </w:tabs>
        <w:jc w:val="center"/>
        <w:rPr>
          <w:rFonts w:ascii="Arial" w:eastAsia="Sawarabi Gothic" w:hAnsi="Arial" w:cs="Arial"/>
          <w:bCs/>
        </w:rPr>
      </w:pPr>
      <w:r w:rsidRPr="0080150F">
        <w:rPr>
          <w:rFonts w:ascii="Arial" w:eastAsia="Sawarabi Gothic" w:hAnsi="Arial" w:cs="Arial"/>
          <w:b/>
          <w:u w:val="single"/>
        </w:rPr>
        <w:lastRenderedPageBreak/>
        <w:t>LOVE PACKAGES</w:t>
      </w:r>
    </w:p>
    <w:p w14:paraId="1070A44E" w14:textId="77777777" w:rsidR="00683853" w:rsidRPr="0080150F" w:rsidRDefault="00683853" w:rsidP="00683853">
      <w:pPr>
        <w:tabs>
          <w:tab w:val="left" w:pos="2490"/>
        </w:tabs>
        <w:spacing w:after="120"/>
        <w:jc w:val="both"/>
        <w:rPr>
          <w:rFonts w:ascii="Arial" w:eastAsia="Sawarabi Gothic" w:hAnsi="Arial" w:cs="Arial"/>
          <w:bCs/>
        </w:rPr>
      </w:pPr>
      <w:r w:rsidRPr="0080150F">
        <w:rPr>
          <w:rFonts w:ascii="Arial" w:eastAsia="Sawarabi Gothic" w:hAnsi="Arial" w:cs="Arial"/>
          <w:bCs/>
        </w:rPr>
        <w:t>Do you have older Bibles or religious materials-books, paperbacks, magazines, daily</w:t>
      </w:r>
      <w:r>
        <w:rPr>
          <w:rFonts w:ascii="Arial" w:eastAsia="Sawarabi Gothic" w:hAnsi="Arial" w:cs="Arial"/>
          <w:bCs/>
        </w:rPr>
        <w:t xml:space="preserve"> </w:t>
      </w:r>
      <w:r w:rsidRPr="0080150F">
        <w:rPr>
          <w:rFonts w:ascii="Arial" w:eastAsia="Sawarabi Gothic" w:hAnsi="Arial" w:cs="Arial"/>
          <w:bCs/>
        </w:rPr>
        <w:t>devotionals, CDs, DVDs, Biblical puzzles &amp; games, puppets, nativity sets, or anything</w:t>
      </w:r>
      <w:r>
        <w:rPr>
          <w:rFonts w:ascii="Arial" w:eastAsia="Sawarabi Gothic" w:hAnsi="Arial" w:cs="Arial"/>
          <w:bCs/>
        </w:rPr>
        <w:t xml:space="preserve"> </w:t>
      </w:r>
      <w:r w:rsidRPr="0080150F">
        <w:rPr>
          <w:rFonts w:ascii="Arial" w:eastAsia="Sawarabi Gothic" w:hAnsi="Arial" w:cs="Arial"/>
          <w:bCs/>
        </w:rPr>
        <w:t>that helps teach the gospel-just sitting around because you’re not sure what to do with</w:t>
      </w:r>
      <w:r>
        <w:rPr>
          <w:rFonts w:ascii="Arial" w:eastAsia="Sawarabi Gothic" w:hAnsi="Arial" w:cs="Arial"/>
          <w:bCs/>
        </w:rPr>
        <w:t xml:space="preserve"> </w:t>
      </w:r>
      <w:r w:rsidRPr="0080150F">
        <w:rPr>
          <w:rFonts w:ascii="Arial" w:eastAsia="Sawarabi Gothic" w:hAnsi="Arial" w:cs="Arial"/>
          <w:bCs/>
        </w:rPr>
        <w:t xml:space="preserve">them? We have a plan…the company </w:t>
      </w:r>
      <w:r w:rsidRPr="002B0D54">
        <w:rPr>
          <w:rFonts w:ascii="Arial" w:eastAsia="Sawarabi Gothic" w:hAnsi="Arial" w:cs="Arial"/>
          <w:b/>
          <w:i/>
          <w:iCs/>
        </w:rPr>
        <w:t>Love Packages</w:t>
      </w:r>
      <w:r w:rsidRPr="0080150F">
        <w:rPr>
          <w:rFonts w:ascii="Arial" w:eastAsia="Sawarabi Gothic" w:hAnsi="Arial" w:cs="Arial"/>
          <w:bCs/>
        </w:rPr>
        <w:t xml:space="preserve"> collects all these items, sorts</w:t>
      </w:r>
      <w:r>
        <w:rPr>
          <w:rFonts w:ascii="Arial" w:eastAsia="Sawarabi Gothic" w:hAnsi="Arial" w:cs="Arial"/>
          <w:bCs/>
        </w:rPr>
        <w:t xml:space="preserve"> </w:t>
      </w:r>
      <w:r w:rsidRPr="0080150F">
        <w:rPr>
          <w:rFonts w:ascii="Arial" w:eastAsia="Sawarabi Gothic" w:hAnsi="Arial" w:cs="Arial"/>
          <w:bCs/>
        </w:rPr>
        <w:t>them by category &amp; sends them overseas to share the word of God.</w:t>
      </w:r>
    </w:p>
    <w:p w14:paraId="4C5BEDD9" w14:textId="77777777" w:rsidR="00683853" w:rsidRPr="0080150F" w:rsidRDefault="00683853" w:rsidP="00D5505D">
      <w:pPr>
        <w:tabs>
          <w:tab w:val="left" w:pos="2490"/>
        </w:tabs>
        <w:spacing w:after="120"/>
        <w:jc w:val="both"/>
        <w:rPr>
          <w:rFonts w:ascii="Arial" w:eastAsia="Sawarabi Gothic" w:hAnsi="Arial" w:cs="Arial"/>
          <w:bCs/>
        </w:rPr>
      </w:pPr>
      <w:r w:rsidRPr="0080150F">
        <w:rPr>
          <w:rFonts w:ascii="Arial" w:eastAsia="Sawarabi Gothic" w:hAnsi="Arial" w:cs="Arial"/>
          <w:bCs/>
        </w:rPr>
        <w:t xml:space="preserve">We will begin collecting these items in the Parish </w:t>
      </w:r>
      <w:r w:rsidRPr="00595284">
        <w:rPr>
          <w:rFonts w:ascii="Arial" w:eastAsia="Sawarabi Gothic" w:hAnsi="Arial" w:cs="Arial"/>
          <w:bCs/>
        </w:rPr>
        <w:t>Hall on</w:t>
      </w:r>
      <w:r w:rsidRPr="00595284">
        <w:rPr>
          <w:rFonts w:ascii="Arial" w:eastAsia="Sawarabi Gothic" w:hAnsi="Arial" w:cs="Arial"/>
          <w:b/>
        </w:rPr>
        <w:t xml:space="preserve"> April 6</w:t>
      </w:r>
      <w:r w:rsidRPr="00595284">
        <w:rPr>
          <w:rFonts w:ascii="Arial" w:eastAsia="Sawarabi Gothic" w:hAnsi="Arial" w:cs="Arial"/>
          <w:b/>
          <w:vertAlign w:val="superscript"/>
        </w:rPr>
        <w:t>th</w:t>
      </w:r>
      <w:r w:rsidRPr="00595284">
        <w:rPr>
          <w:rFonts w:ascii="Arial" w:eastAsia="Sawarabi Gothic" w:hAnsi="Arial" w:cs="Arial"/>
          <w:b/>
        </w:rPr>
        <w:t>.</w:t>
      </w:r>
      <w:r w:rsidRPr="0080150F">
        <w:rPr>
          <w:rFonts w:ascii="Arial" w:eastAsia="Sawarabi Gothic" w:hAnsi="Arial" w:cs="Arial"/>
          <w:bCs/>
        </w:rPr>
        <w:t xml:space="preserve"> There will be a container</w:t>
      </w:r>
      <w:r>
        <w:rPr>
          <w:rFonts w:ascii="Arial" w:eastAsia="Sawarabi Gothic" w:hAnsi="Arial" w:cs="Arial"/>
          <w:bCs/>
        </w:rPr>
        <w:t xml:space="preserve"> </w:t>
      </w:r>
      <w:r w:rsidRPr="0080150F">
        <w:rPr>
          <w:rFonts w:ascii="Arial" w:eastAsia="Sawarabi Gothic" w:hAnsi="Arial" w:cs="Arial"/>
          <w:bCs/>
        </w:rPr>
        <w:t xml:space="preserve">marked as such. We will end the collection on </w:t>
      </w:r>
      <w:r w:rsidRPr="00084AC3">
        <w:rPr>
          <w:rFonts w:ascii="Arial" w:eastAsia="Sawarabi Gothic" w:hAnsi="Arial" w:cs="Arial"/>
          <w:b/>
        </w:rPr>
        <w:t>May 1</w:t>
      </w:r>
      <w:r w:rsidRPr="00084AC3">
        <w:rPr>
          <w:rFonts w:ascii="Arial" w:eastAsia="Sawarabi Gothic" w:hAnsi="Arial" w:cs="Arial"/>
          <w:b/>
          <w:vertAlign w:val="superscript"/>
        </w:rPr>
        <w:t>st</w:t>
      </w:r>
      <w:r w:rsidRPr="0080150F">
        <w:rPr>
          <w:rFonts w:ascii="Arial" w:eastAsia="Sawarabi Gothic" w:hAnsi="Arial" w:cs="Arial"/>
          <w:bCs/>
        </w:rPr>
        <w:t>. We have a volunteer who will drive</w:t>
      </w:r>
      <w:r>
        <w:rPr>
          <w:rFonts w:ascii="Arial" w:eastAsia="Sawarabi Gothic" w:hAnsi="Arial" w:cs="Arial"/>
          <w:bCs/>
        </w:rPr>
        <w:t xml:space="preserve"> </w:t>
      </w:r>
      <w:r w:rsidRPr="0080150F">
        <w:rPr>
          <w:rFonts w:ascii="Arial" w:eastAsia="Sawarabi Gothic" w:hAnsi="Arial" w:cs="Arial"/>
          <w:bCs/>
        </w:rPr>
        <w:t>our donations to their collection point in Delaware, Ohio.</w:t>
      </w:r>
    </w:p>
    <w:p w14:paraId="7DC0696E" w14:textId="0CD1EE1B" w:rsidR="00683853" w:rsidRPr="0080150F" w:rsidRDefault="00683853" w:rsidP="004B4319">
      <w:pPr>
        <w:tabs>
          <w:tab w:val="left" w:pos="2490"/>
        </w:tabs>
        <w:spacing w:after="120"/>
        <w:jc w:val="both"/>
        <w:rPr>
          <w:rFonts w:ascii="Arial" w:eastAsia="Sawarabi Gothic" w:hAnsi="Arial" w:cs="Arial"/>
          <w:bCs/>
        </w:rPr>
      </w:pPr>
      <w:r w:rsidRPr="00F930DA">
        <w:rPr>
          <w:rFonts w:ascii="Arial" w:eastAsia="Sawarabi Gothic" w:hAnsi="Arial" w:cs="Arial"/>
          <w:b/>
          <w:i/>
          <w:iCs/>
        </w:rPr>
        <w:t>Love Packages</w:t>
      </w:r>
      <w:r w:rsidRPr="0080150F">
        <w:rPr>
          <w:rFonts w:ascii="Arial" w:eastAsia="Sawarabi Gothic" w:hAnsi="Arial" w:cs="Arial"/>
          <w:bCs/>
        </w:rPr>
        <w:t xml:space="preserve"> started in Butler, IL and has a 2</w:t>
      </w:r>
      <w:r w:rsidRPr="001F65BA">
        <w:rPr>
          <w:rFonts w:ascii="Arial" w:eastAsia="Sawarabi Gothic" w:hAnsi="Arial" w:cs="Arial"/>
          <w:bCs/>
          <w:vertAlign w:val="superscript"/>
        </w:rPr>
        <w:t>nd</w:t>
      </w:r>
      <w:r>
        <w:rPr>
          <w:rFonts w:ascii="Arial" w:eastAsia="Sawarabi Gothic" w:hAnsi="Arial" w:cs="Arial"/>
          <w:bCs/>
        </w:rPr>
        <w:t xml:space="preserve"> </w:t>
      </w:r>
      <w:r w:rsidRPr="0080150F">
        <w:rPr>
          <w:rFonts w:ascii="Arial" w:eastAsia="Sawarabi Gothic" w:hAnsi="Arial" w:cs="Arial"/>
          <w:bCs/>
        </w:rPr>
        <w:t>location in Decatur, AL. Once the</w:t>
      </w:r>
      <w:r>
        <w:rPr>
          <w:rFonts w:ascii="Arial" w:eastAsia="Sawarabi Gothic" w:hAnsi="Arial" w:cs="Arial"/>
          <w:bCs/>
        </w:rPr>
        <w:t xml:space="preserve"> </w:t>
      </w:r>
      <w:r w:rsidRPr="0080150F">
        <w:rPr>
          <w:rFonts w:ascii="Arial" w:eastAsia="Sawarabi Gothic" w:hAnsi="Arial" w:cs="Arial"/>
          <w:bCs/>
        </w:rPr>
        <w:t>materials are sorted, they are shipped overseas in a 20-ton container. Monetary</w:t>
      </w:r>
      <w:r>
        <w:rPr>
          <w:rFonts w:ascii="Arial" w:eastAsia="Sawarabi Gothic" w:hAnsi="Arial" w:cs="Arial"/>
          <w:bCs/>
        </w:rPr>
        <w:t xml:space="preserve"> </w:t>
      </w:r>
      <w:r w:rsidRPr="0080150F">
        <w:rPr>
          <w:rFonts w:ascii="Arial" w:eastAsia="Sawarabi Gothic" w:hAnsi="Arial" w:cs="Arial"/>
          <w:bCs/>
        </w:rPr>
        <w:t>donations are accepted to maintain and expand the ministry. The priority is to pay for</w:t>
      </w:r>
      <w:r>
        <w:rPr>
          <w:rFonts w:ascii="Arial" w:eastAsia="Sawarabi Gothic" w:hAnsi="Arial" w:cs="Arial"/>
          <w:bCs/>
        </w:rPr>
        <w:t xml:space="preserve"> </w:t>
      </w:r>
      <w:r w:rsidRPr="0080150F">
        <w:rPr>
          <w:rFonts w:ascii="Arial" w:eastAsia="Sawarabi Gothic" w:hAnsi="Arial" w:cs="Arial"/>
          <w:bCs/>
        </w:rPr>
        <w:t>the container expenses. There are also “unseen” costs for fuel and truck expenses to</w:t>
      </w:r>
      <w:r>
        <w:rPr>
          <w:rFonts w:ascii="Arial" w:eastAsia="Sawarabi Gothic" w:hAnsi="Arial" w:cs="Arial"/>
          <w:bCs/>
        </w:rPr>
        <w:t xml:space="preserve"> </w:t>
      </w:r>
      <w:r w:rsidRPr="0080150F">
        <w:rPr>
          <w:rFonts w:ascii="Arial" w:eastAsia="Sawarabi Gothic" w:hAnsi="Arial" w:cs="Arial"/>
          <w:bCs/>
        </w:rPr>
        <w:t>pick up the donations from publishers and other ministries. They note the most</w:t>
      </w:r>
      <w:r>
        <w:rPr>
          <w:rFonts w:ascii="Arial" w:eastAsia="Sawarabi Gothic" w:hAnsi="Arial" w:cs="Arial"/>
          <w:bCs/>
        </w:rPr>
        <w:t xml:space="preserve"> </w:t>
      </w:r>
      <w:r w:rsidRPr="0080150F">
        <w:rPr>
          <w:rFonts w:ascii="Arial" w:eastAsia="Sawarabi Gothic" w:hAnsi="Arial" w:cs="Arial"/>
          <w:bCs/>
        </w:rPr>
        <w:t>important element is to pray because the ministry is depending on God, not people.</w:t>
      </w:r>
    </w:p>
    <w:p w14:paraId="5999ABBA" w14:textId="506D625D" w:rsidR="00683853" w:rsidRDefault="00683853" w:rsidP="00683853">
      <w:pPr>
        <w:tabs>
          <w:tab w:val="left" w:pos="2490"/>
        </w:tabs>
        <w:spacing w:after="120"/>
        <w:jc w:val="both"/>
        <w:rPr>
          <w:rFonts w:ascii="Arial" w:eastAsia="Sawarabi Gothic" w:hAnsi="Arial" w:cs="Arial"/>
          <w:bCs/>
        </w:rPr>
      </w:pPr>
      <w:r w:rsidRPr="0080150F">
        <w:rPr>
          <w:rFonts w:ascii="Arial" w:eastAsia="Sawarabi Gothic" w:hAnsi="Arial" w:cs="Arial"/>
          <w:bCs/>
        </w:rPr>
        <w:t>Any questions contact</w:t>
      </w:r>
      <w:r>
        <w:rPr>
          <w:rFonts w:ascii="Arial" w:eastAsia="Sawarabi Gothic" w:hAnsi="Arial" w:cs="Arial"/>
          <w:bCs/>
        </w:rPr>
        <w:t xml:space="preserve"> </w:t>
      </w:r>
      <w:r w:rsidRPr="0080150F">
        <w:rPr>
          <w:rFonts w:ascii="Arial" w:eastAsia="Sawarabi Gothic" w:hAnsi="Arial" w:cs="Arial"/>
          <w:bCs/>
        </w:rPr>
        <w:t>DeAnn Krauss 419-937-7514</w:t>
      </w:r>
    </w:p>
    <w:p w14:paraId="775DE7B1" w14:textId="1E8E6304" w:rsidR="00683853" w:rsidRDefault="00683853" w:rsidP="00683853">
      <w:pPr>
        <w:tabs>
          <w:tab w:val="left" w:pos="2490"/>
        </w:tabs>
        <w:jc w:val="both"/>
        <w:rPr>
          <w:rFonts w:ascii="Arial" w:eastAsia="Sawarabi Gothic" w:hAnsi="Arial" w:cs="Arial"/>
          <w:b/>
          <w:u w:val="single"/>
        </w:rPr>
      </w:pPr>
      <w:r w:rsidRPr="0080150F">
        <w:rPr>
          <w:rFonts w:ascii="Arial" w:eastAsia="Sawarabi Gothic" w:hAnsi="Arial" w:cs="Arial"/>
          <w:bCs/>
        </w:rPr>
        <w:t xml:space="preserve">Their website is </w:t>
      </w:r>
      <w:r w:rsidRPr="007A7B84">
        <w:rPr>
          <w:rFonts w:ascii="Arial" w:eastAsia="Sawarabi Gothic" w:hAnsi="Arial" w:cs="Arial"/>
          <w:b/>
          <w:i/>
          <w:iCs/>
        </w:rPr>
        <w:t>lovepackages.org</w:t>
      </w:r>
      <w:r w:rsidRPr="0080150F">
        <w:rPr>
          <w:rFonts w:ascii="Arial" w:eastAsia="Sawarabi Gothic" w:hAnsi="Arial" w:cs="Arial"/>
          <w:bCs/>
        </w:rPr>
        <w:t xml:space="preserve"> if you’d like to check them out.</w:t>
      </w:r>
      <w:r w:rsidRPr="00D3526B">
        <w:rPr>
          <w:noProof/>
        </w:rPr>
        <w:t xml:space="preserve"> </w:t>
      </w:r>
    </w:p>
    <w:p w14:paraId="688E6B6F" w14:textId="57795FCD" w:rsidR="00683853" w:rsidRDefault="00D5505D" w:rsidP="00683853">
      <w:pPr>
        <w:tabs>
          <w:tab w:val="left" w:pos="2490"/>
        </w:tabs>
        <w:jc w:val="center"/>
        <w:rPr>
          <w:rFonts w:ascii="Arial" w:eastAsia="Sawarabi Gothic" w:hAnsi="Arial" w:cs="Arial"/>
          <w:b/>
          <w:u w:val="single"/>
        </w:rPr>
      </w:pPr>
      <w:r>
        <w:rPr>
          <w:noProof/>
        </w:rPr>
        <w:drawing>
          <wp:anchor distT="0" distB="0" distL="114300" distR="114300" simplePos="0" relativeHeight="251661312" behindDoc="1" locked="0" layoutInCell="1" allowOverlap="1" wp14:anchorId="255D54FB" wp14:editId="40661AE7">
            <wp:simplePos x="0" y="0"/>
            <wp:positionH relativeFrom="margin">
              <wp:posOffset>2449830</wp:posOffset>
            </wp:positionH>
            <wp:positionV relativeFrom="paragraph">
              <wp:posOffset>5715</wp:posOffset>
            </wp:positionV>
            <wp:extent cx="1609725" cy="1609725"/>
            <wp:effectExtent l="0" t="0" r="9525" b="9525"/>
            <wp:wrapTight wrapText="bothSides">
              <wp:wrapPolygon edited="0">
                <wp:start x="0" y="0"/>
                <wp:lineTo x="0" y="21472"/>
                <wp:lineTo x="21472" y="21472"/>
                <wp:lineTo x="21472" y="0"/>
                <wp:lineTo x="0" y="0"/>
              </wp:wrapPolygon>
            </wp:wrapTight>
            <wp:docPr id="1623165447" name="Picture 10" descr="77,800+ Love Package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77,800+ Love Package Stock Illustrations, Royalty-Fre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anchor>
        </w:drawing>
      </w:r>
    </w:p>
    <w:p w14:paraId="3ABC5E29" w14:textId="4C13D2B1" w:rsidR="00683853" w:rsidRDefault="00683853" w:rsidP="00683853">
      <w:pPr>
        <w:rPr>
          <w:rFonts w:ascii="Arial" w:eastAsia="Sawarabi Gothic" w:hAnsi="Arial" w:cs="Arial"/>
          <w:b/>
          <w:u w:val="single"/>
        </w:rPr>
      </w:pPr>
      <w:r>
        <w:rPr>
          <w:rFonts w:ascii="Arial" w:eastAsia="Sawarabi Gothic" w:hAnsi="Arial" w:cs="Arial"/>
          <w:b/>
          <w:u w:val="single"/>
        </w:rPr>
        <w:br w:type="page"/>
      </w:r>
    </w:p>
    <w:p w14:paraId="677526C1" w14:textId="77777777" w:rsidR="00683853" w:rsidRPr="00F25524" w:rsidRDefault="00683853" w:rsidP="00683853">
      <w:pPr>
        <w:tabs>
          <w:tab w:val="left" w:pos="2490"/>
        </w:tabs>
        <w:jc w:val="center"/>
        <w:rPr>
          <w:rFonts w:ascii="Arial" w:eastAsia="Sawarabi Gothic" w:hAnsi="Arial" w:cs="Arial"/>
          <w:bCs/>
        </w:rPr>
      </w:pPr>
      <w:r w:rsidRPr="00F25524">
        <w:rPr>
          <w:rFonts w:ascii="Arial" w:eastAsia="Sawarabi Gothic" w:hAnsi="Arial" w:cs="Arial"/>
          <w:b/>
          <w:u w:val="single"/>
        </w:rPr>
        <w:lastRenderedPageBreak/>
        <w:t>Love Offering Collection</w:t>
      </w:r>
    </w:p>
    <w:p w14:paraId="145CAE7B" w14:textId="77777777" w:rsidR="00683853" w:rsidRPr="00F25524" w:rsidRDefault="00683853" w:rsidP="004B4319">
      <w:pPr>
        <w:tabs>
          <w:tab w:val="left" w:pos="2490"/>
        </w:tabs>
        <w:spacing w:after="120"/>
        <w:jc w:val="both"/>
        <w:rPr>
          <w:rFonts w:ascii="Arial" w:eastAsia="Sawarabi Gothic" w:hAnsi="Arial" w:cs="Arial"/>
          <w:bCs/>
          <w:sz w:val="22"/>
          <w:szCs w:val="22"/>
        </w:rPr>
      </w:pPr>
      <w:r w:rsidRPr="00F25524">
        <w:rPr>
          <w:rFonts w:ascii="Arial" w:eastAsia="Sawarabi Gothic" w:hAnsi="Arial" w:cs="Arial"/>
          <w:bCs/>
          <w:sz w:val="22"/>
          <w:szCs w:val="22"/>
        </w:rPr>
        <w:t xml:space="preserve">We are collecting a “Love Offering” in support of Maverick Salazar who is a member here. Maverick was born with hypoplastic left heart syndrome. His first open heart surgery was at 4 days old, and then 8 months, and then 2 years old. At 8 years old he needed a pacemaker and in 2024 needed surgery to replace it. </w:t>
      </w:r>
    </w:p>
    <w:p w14:paraId="429E5B88" w14:textId="76FBD472" w:rsidR="00683853" w:rsidRPr="00F25524" w:rsidRDefault="00683853" w:rsidP="004B4319">
      <w:pPr>
        <w:tabs>
          <w:tab w:val="left" w:pos="2490"/>
        </w:tabs>
        <w:spacing w:after="120"/>
        <w:jc w:val="both"/>
        <w:rPr>
          <w:rFonts w:ascii="Arial" w:eastAsia="Sawarabi Gothic" w:hAnsi="Arial" w:cs="Arial"/>
          <w:bCs/>
          <w:sz w:val="22"/>
          <w:szCs w:val="22"/>
        </w:rPr>
      </w:pPr>
      <w:r w:rsidRPr="00F25524">
        <w:rPr>
          <w:rFonts w:ascii="Arial" w:eastAsia="Sawarabi Gothic" w:hAnsi="Arial" w:cs="Arial"/>
          <w:bCs/>
          <w:sz w:val="22"/>
          <w:szCs w:val="22"/>
        </w:rPr>
        <w:t>He is now 19 years old. In December 2025 he went into atrial fibrillation. After further testing he was told he now needs a combined heart and liver transplant.</w:t>
      </w:r>
    </w:p>
    <w:p w14:paraId="502A48BF" w14:textId="697896AB" w:rsidR="00683853" w:rsidRPr="00F25524" w:rsidRDefault="00683853" w:rsidP="004B4319">
      <w:pPr>
        <w:tabs>
          <w:tab w:val="left" w:pos="2490"/>
        </w:tabs>
        <w:spacing w:after="120"/>
        <w:jc w:val="both"/>
        <w:rPr>
          <w:rFonts w:ascii="Arial" w:eastAsia="Sawarabi Gothic" w:hAnsi="Arial" w:cs="Arial"/>
          <w:bCs/>
          <w:sz w:val="22"/>
          <w:szCs w:val="22"/>
        </w:rPr>
      </w:pPr>
      <w:r w:rsidRPr="00F25524">
        <w:rPr>
          <w:rFonts w:ascii="Arial" w:eastAsia="Sawarabi Gothic" w:hAnsi="Arial" w:cs="Arial"/>
          <w:bCs/>
          <w:sz w:val="22"/>
          <w:szCs w:val="22"/>
        </w:rPr>
        <w:t>Since birth he has been treated at The University of Michigan Hospital and for this transplant was sent for an evaluation to the Cleveland Clinic and is now being scheduled to go to Duke University Hospital in Durham, North Carolina for evaluation, searching for a hospital willing to take on his complex case.</w:t>
      </w:r>
    </w:p>
    <w:p w14:paraId="0135A726" w14:textId="63F518EC" w:rsidR="00683853" w:rsidRPr="00F25524" w:rsidRDefault="00683853" w:rsidP="004B4319">
      <w:pPr>
        <w:tabs>
          <w:tab w:val="left" w:pos="2490"/>
        </w:tabs>
        <w:spacing w:after="120"/>
        <w:jc w:val="both"/>
        <w:rPr>
          <w:rFonts w:ascii="Arial" w:eastAsia="Sawarabi Gothic" w:hAnsi="Arial" w:cs="Arial"/>
          <w:bCs/>
          <w:sz w:val="22"/>
          <w:szCs w:val="22"/>
        </w:rPr>
      </w:pPr>
      <w:r w:rsidRPr="00F25524">
        <w:rPr>
          <w:rFonts w:ascii="Arial" w:eastAsia="Sawarabi Gothic" w:hAnsi="Arial" w:cs="Arial"/>
          <w:bCs/>
          <w:sz w:val="22"/>
          <w:szCs w:val="22"/>
        </w:rPr>
        <w:t>On top of this, he just found out that before you can be listed for a heart and liver transplant, he will need his wisdom teeth pulled, which needs completed at U of M Hospital because he needs cardiology anesthesia.</w:t>
      </w:r>
    </w:p>
    <w:p w14:paraId="025A1588" w14:textId="1B30B9E3" w:rsidR="00683853" w:rsidRPr="00F25524" w:rsidRDefault="00683853" w:rsidP="004B4319">
      <w:pPr>
        <w:tabs>
          <w:tab w:val="left" w:pos="2490"/>
        </w:tabs>
        <w:spacing w:after="120"/>
        <w:jc w:val="both"/>
        <w:rPr>
          <w:rFonts w:ascii="Arial" w:eastAsia="Sawarabi Gothic" w:hAnsi="Arial" w:cs="Arial"/>
          <w:bCs/>
          <w:sz w:val="22"/>
          <w:szCs w:val="22"/>
        </w:rPr>
      </w:pPr>
      <w:r w:rsidRPr="00F25524">
        <w:rPr>
          <w:rFonts w:ascii="Arial" w:eastAsia="Sawarabi Gothic" w:hAnsi="Arial" w:cs="Arial"/>
          <w:bCs/>
          <w:sz w:val="22"/>
          <w:szCs w:val="22"/>
        </w:rPr>
        <w:t>All of this means extended travel, long hospital stays, months away from normal life, and ongoing medical expenses before and after surgery.</w:t>
      </w:r>
    </w:p>
    <w:p w14:paraId="54F8A2C7" w14:textId="7285832A" w:rsidR="00683853" w:rsidRPr="00F25524" w:rsidRDefault="00683853" w:rsidP="004B4319">
      <w:pPr>
        <w:tabs>
          <w:tab w:val="left" w:pos="2490"/>
        </w:tabs>
        <w:spacing w:after="120"/>
        <w:jc w:val="both"/>
        <w:rPr>
          <w:rFonts w:ascii="Arial" w:eastAsia="Sawarabi Gothic" w:hAnsi="Arial" w:cs="Arial"/>
          <w:bCs/>
          <w:sz w:val="22"/>
          <w:szCs w:val="22"/>
        </w:rPr>
      </w:pPr>
      <w:r w:rsidRPr="00F25524">
        <w:rPr>
          <w:rFonts w:ascii="Arial" w:eastAsia="Sawarabi Gothic" w:hAnsi="Arial" w:cs="Arial"/>
          <w:bCs/>
          <w:sz w:val="22"/>
          <w:szCs w:val="22"/>
        </w:rPr>
        <w:t xml:space="preserve">Our purple “Love Offering” containers will be at each entrance, and we will be collecting through </w:t>
      </w:r>
      <w:r w:rsidRPr="00F25524">
        <w:rPr>
          <w:rFonts w:ascii="Arial" w:eastAsia="Sawarabi Gothic" w:hAnsi="Arial" w:cs="Arial"/>
          <w:b/>
          <w:sz w:val="22"/>
          <w:szCs w:val="22"/>
        </w:rPr>
        <w:t>Sunday, April 19</w:t>
      </w:r>
      <w:r w:rsidRPr="00F25524">
        <w:rPr>
          <w:rFonts w:ascii="Arial" w:eastAsia="Sawarabi Gothic" w:hAnsi="Arial" w:cs="Arial"/>
          <w:b/>
          <w:sz w:val="22"/>
          <w:szCs w:val="22"/>
          <w:vertAlign w:val="superscript"/>
        </w:rPr>
        <w:t>th</w:t>
      </w:r>
      <w:r w:rsidRPr="00F25524">
        <w:rPr>
          <w:rFonts w:ascii="Arial" w:eastAsia="Sawarabi Gothic" w:hAnsi="Arial" w:cs="Arial"/>
          <w:bCs/>
          <w:sz w:val="22"/>
          <w:szCs w:val="22"/>
        </w:rPr>
        <w:t>.</w:t>
      </w:r>
    </w:p>
    <w:p w14:paraId="61897D40" w14:textId="7739017E" w:rsidR="00683853" w:rsidRPr="00F25524" w:rsidRDefault="00683853" w:rsidP="004B4319">
      <w:pPr>
        <w:tabs>
          <w:tab w:val="left" w:pos="2490"/>
        </w:tabs>
        <w:spacing w:after="120"/>
        <w:jc w:val="both"/>
        <w:rPr>
          <w:rFonts w:ascii="Arial" w:eastAsia="Sawarabi Gothic" w:hAnsi="Arial" w:cs="Arial"/>
          <w:bCs/>
          <w:sz w:val="22"/>
          <w:szCs w:val="22"/>
        </w:rPr>
      </w:pPr>
      <w:r w:rsidRPr="00F25524">
        <w:rPr>
          <w:rFonts w:ascii="Arial" w:eastAsia="Sawarabi Gothic" w:hAnsi="Arial" w:cs="Arial"/>
          <w:bCs/>
          <w:sz w:val="22"/>
          <w:szCs w:val="22"/>
        </w:rPr>
        <w:t xml:space="preserve">Monetary donations are appreciated, but prayer is vital. Please pray for wisdom for the doctors and for God’s strength to surround Maverick and his family. </w:t>
      </w:r>
    </w:p>
    <w:p w14:paraId="7296E061" w14:textId="1BAE1D20" w:rsidR="00683853" w:rsidRPr="00F25524" w:rsidRDefault="00683853" w:rsidP="00683853">
      <w:pPr>
        <w:tabs>
          <w:tab w:val="left" w:pos="2490"/>
        </w:tabs>
        <w:jc w:val="both"/>
        <w:rPr>
          <w:rFonts w:ascii="Arial" w:eastAsia="Sawarabi Gothic" w:hAnsi="Arial" w:cs="Arial"/>
          <w:bCs/>
          <w:sz w:val="22"/>
          <w:szCs w:val="22"/>
        </w:rPr>
      </w:pPr>
      <w:r w:rsidRPr="00F25524">
        <w:rPr>
          <w:rFonts w:ascii="Arial" w:eastAsia="Sawarabi Gothic" w:hAnsi="Arial" w:cs="Arial"/>
          <w:bCs/>
          <w:sz w:val="22"/>
          <w:szCs w:val="22"/>
        </w:rPr>
        <w:t>Thank you,</w:t>
      </w:r>
    </w:p>
    <w:p w14:paraId="212AEB2B" w14:textId="7F10242F" w:rsidR="00683853" w:rsidRDefault="004B4319" w:rsidP="00683853">
      <w:pPr>
        <w:tabs>
          <w:tab w:val="left" w:pos="2490"/>
        </w:tabs>
        <w:jc w:val="both"/>
        <w:rPr>
          <w:rFonts w:ascii="Sawarabi Gothic" w:eastAsia="Sawarabi Gothic" w:hAnsi="Sawarabi Gothic" w:cs="Arial"/>
          <w:bCs/>
          <w:sz w:val="22"/>
          <w:szCs w:val="22"/>
        </w:rPr>
      </w:pPr>
      <w:r>
        <w:rPr>
          <w:rFonts w:ascii="Sawarabi Gothic" w:eastAsia="Sawarabi Gothic" w:hAnsi="Sawarabi Gothic" w:cs="Arial"/>
          <w:bCs/>
          <w:noProof/>
          <w:sz w:val="22"/>
          <w:szCs w:val="22"/>
        </w:rPr>
        <w:drawing>
          <wp:anchor distT="0" distB="0" distL="114300" distR="114300" simplePos="0" relativeHeight="251660288" behindDoc="1" locked="0" layoutInCell="1" allowOverlap="1" wp14:anchorId="6329E8EB" wp14:editId="0D454FF0">
            <wp:simplePos x="0" y="0"/>
            <wp:positionH relativeFrom="margin">
              <wp:posOffset>1871980</wp:posOffset>
            </wp:positionH>
            <wp:positionV relativeFrom="paragraph">
              <wp:posOffset>9525</wp:posOffset>
            </wp:positionV>
            <wp:extent cx="2230120" cy="1152525"/>
            <wp:effectExtent l="0" t="0" r="0" b="9525"/>
            <wp:wrapTight wrapText="bothSides">
              <wp:wrapPolygon edited="0">
                <wp:start x="0" y="0"/>
                <wp:lineTo x="0" y="21421"/>
                <wp:lineTo x="21403" y="21421"/>
                <wp:lineTo x="21403" y="0"/>
                <wp:lineTo x="0" y="0"/>
              </wp:wrapPolygon>
            </wp:wrapTight>
            <wp:docPr id="8941987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0120"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3853" w:rsidRPr="00F25524">
        <w:rPr>
          <w:rFonts w:ascii="Arial" w:eastAsia="Sawarabi Gothic" w:hAnsi="Arial" w:cs="Arial"/>
          <w:bCs/>
          <w:sz w:val="22"/>
          <w:szCs w:val="22"/>
        </w:rPr>
        <w:t>Blessings!</w:t>
      </w:r>
    </w:p>
    <w:p w14:paraId="068C82E7" w14:textId="311C920E" w:rsidR="00683853" w:rsidRDefault="00683853" w:rsidP="00683853">
      <w:pPr>
        <w:tabs>
          <w:tab w:val="left" w:pos="2490"/>
        </w:tabs>
        <w:jc w:val="both"/>
        <w:rPr>
          <w:rFonts w:ascii="Arial" w:eastAsia="Sawarabi Gothic" w:hAnsi="Arial" w:cs="Arial"/>
          <w:b/>
        </w:rPr>
      </w:pPr>
    </w:p>
    <w:p w14:paraId="578686D2" w14:textId="6EC10CAC" w:rsidR="00683853" w:rsidRDefault="00683853" w:rsidP="00683853">
      <w:pPr>
        <w:tabs>
          <w:tab w:val="left" w:pos="2490"/>
        </w:tabs>
        <w:jc w:val="both"/>
        <w:rPr>
          <w:rFonts w:ascii="Arial" w:eastAsia="Sawarabi Gothic" w:hAnsi="Arial" w:cs="Arial"/>
          <w:b/>
        </w:rPr>
      </w:pPr>
    </w:p>
    <w:p w14:paraId="74B10817" w14:textId="5EAC7552" w:rsidR="00BF5152" w:rsidRDefault="00BF5152" w:rsidP="00683853">
      <w:pPr>
        <w:tabs>
          <w:tab w:val="left" w:pos="2490"/>
        </w:tabs>
        <w:jc w:val="center"/>
        <w:rPr>
          <w:rFonts w:ascii="Arial" w:hAnsi="Arial" w:cs="Arial"/>
          <w:b/>
          <w:bCs/>
          <w:i/>
          <w:iCs/>
          <w:sz w:val="32"/>
          <w:szCs w:val="32"/>
          <w:u w:val="single"/>
        </w:rPr>
      </w:pPr>
      <w:bookmarkStart w:id="2" w:name="_Hlk215051517"/>
      <w:bookmarkStart w:id="3" w:name="_Hlk210897397"/>
      <w:bookmarkEnd w:id="1"/>
    </w:p>
    <w:p w14:paraId="295C83CE" w14:textId="77777777" w:rsidR="00BF5152" w:rsidRDefault="00BF5152" w:rsidP="00683853">
      <w:pPr>
        <w:tabs>
          <w:tab w:val="left" w:pos="2490"/>
        </w:tabs>
        <w:jc w:val="center"/>
        <w:rPr>
          <w:rFonts w:ascii="Arial" w:hAnsi="Arial" w:cs="Arial"/>
          <w:b/>
          <w:bCs/>
          <w:i/>
          <w:iCs/>
          <w:sz w:val="32"/>
          <w:szCs w:val="32"/>
          <w:u w:val="single"/>
        </w:rPr>
      </w:pPr>
    </w:p>
    <w:p w14:paraId="0CEDB444" w14:textId="77777777" w:rsidR="009C23A2" w:rsidRDefault="009C23A2" w:rsidP="00683853">
      <w:pPr>
        <w:tabs>
          <w:tab w:val="left" w:pos="2490"/>
        </w:tabs>
        <w:jc w:val="center"/>
        <w:rPr>
          <w:rFonts w:ascii="Arial" w:hAnsi="Arial" w:cs="Arial"/>
          <w:b/>
          <w:bCs/>
          <w:i/>
          <w:iCs/>
          <w:sz w:val="32"/>
          <w:szCs w:val="32"/>
          <w:u w:val="single"/>
        </w:rPr>
      </w:pPr>
    </w:p>
    <w:p w14:paraId="4B43E18B" w14:textId="77777777" w:rsidR="009C23A2" w:rsidRDefault="009C23A2" w:rsidP="00683853">
      <w:pPr>
        <w:tabs>
          <w:tab w:val="left" w:pos="2490"/>
        </w:tabs>
        <w:jc w:val="center"/>
        <w:rPr>
          <w:rFonts w:ascii="Arial" w:hAnsi="Arial" w:cs="Arial"/>
          <w:b/>
          <w:bCs/>
          <w:i/>
          <w:iCs/>
          <w:sz w:val="32"/>
          <w:szCs w:val="32"/>
          <w:u w:val="single"/>
        </w:rPr>
      </w:pPr>
    </w:p>
    <w:p w14:paraId="5EEF1B40" w14:textId="162958E4" w:rsidR="00683853" w:rsidRPr="00023EBB" w:rsidRDefault="00683853" w:rsidP="00683853">
      <w:pPr>
        <w:tabs>
          <w:tab w:val="left" w:pos="2490"/>
        </w:tabs>
        <w:jc w:val="center"/>
        <w:rPr>
          <w:rFonts w:ascii="Arial" w:hAnsi="Arial" w:cs="Arial"/>
          <w:sz w:val="32"/>
          <w:szCs w:val="32"/>
        </w:rPr>
      </w:pPr>
      <w:r>
        <w:rPr>
          <w:rFonts w:ascii="Arial" w:hAnsi="Arial" w:cs="Arial"/>
          <w:b/>
          <w:bCs/>
          <w:i/>
          <w:iCs/>
          <w:sz w:val="32"/>
          <w:szCs w:val="32"/>
          <w:u w:val="single"/>
        </w:rPr>
        <w:t>April 19</w:t>
      </w:r>
      <w:r w:rsidRPr="00023EBB">
        <w:rPr>
          <w:rFonts w:ascii="Arial" w:hAnsi="Arial" w:cs="Arial"/>
          <w:b/>
          <w:bCs/>
          <w:i/>
          <w:iCs/>
          <w:sz w:val="32"/>
          <w:szCs w:val="32"/>
          <w:u w:val="single"/>
        </w:rPr>
        <w:t>, 202</w:t>
      </w:r>
      <w:r>
        <w:rPr>
          <w:rFonts w:ascii="Arial" w:hAnsi="Arial" w:cs="Arial"/>
          <w:b/>
          <w:bCs/>
          <w:i/>
          <w:iCs/>
          <w:sz w:val="32"/>
          <w:szCs w:val="32"/>
          <w:u w:val="single"/>
        </w:rPr>
        <w:t>6 – April 26, 2026</w:t>
      </w:r>
    </w:p>
    <w:tbl>
      <w:tblPr>
        <w:tblW w:w="4735" w:type="pct"/>
        <w:tblInd w:w="37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469"/>
        <w:gridCol w:w="4897"/>
      </w:tblGrid>
      <w:tr w:rsidR="00683853" w:rsidRPr="0003143E" w14:paraId="664E6729" w14:textId="77777777" w:rsidTr="00E379BB">
        <w:trPr>
          <w:trHeight w:val="1062"/>
        </w:trPr>
        <w:tc>
          <w:tcPr>
            <w:tcW w:w="1154" w:type="pct"/>
            <w:tcBorders>
              <w:top w:val="double" w:sz="6" w:space="0" w:color="000000"/>
              <w:left w:val="double" w:sz="6" w:space="0" w:color="000000"/>
              <w:bottom w:val="single" w:sz="6" w:space="0" w:color="000000"/>
              <w:right w:val="single" w:sz="6" w:space="0" w:color="000000"/>
            </w:tcBorders>
          </w:tcPr>
          <w:p w14:paraId="15F554D9" w14:textId="77777777" w:rsidR="00683853" w:rsidRPr="0003143E" w:rsidRDefault="00683853" w:rsidP="00E379BB">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Sunday the </w:t>
            </w:r>
            <w:r>
              <w:rPr>
                <w:rFonts w:ascii="Arial" w:hAnsi="Arial" w:cs="Arial"/>
                <w:b/>
                <w:bCs/>
                <w:i/>
                <w:iCs/>
                <w:sz w:val="22"/>
                <w:szCs w:val="22"/>
              </w:rPr>
              <w:t>19th</w:t>
            </w:r>
          </w:p>
        </w:tc>
        <w:tc>
          <w:tcPr>
            <w:tcW w:w="3846" w:type="pct"/>
            <w:tcBorders>
              <w:top w:val="double" w:sz="6" w:space="0" w:color="000000"/>
              <w:left w:val="single" w:sz="6" w:space="0" w:color="000000"/>
              <w:bottom w:val="single" w:sz="6" w:space="0" w:color="000000"/>
              <w:right w:val="double" w:sz="6" w:space="0" w:color="000000"/>
            </w:tcBorders>
          </w:tcPr>
          <w:p w14:paraId="7FC4C033" w14:textId="77777777" w:rsidR="00683853" w:rsidRPr="0003143E" w:rsidRDefault="00683853" w:rsidP="00E379BB">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Worship</w:t>
            </w:r>
          </w:p>
          <w:p w14:paraId="3A0E6DA6" w14:textId="77777777" w:rsidR="00683853" w:rsidRDefault="00683853" w:rsidP="00E379BB">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56913C5D" w14:textId="77777777" w:rsidR="00683853" w:rsidRDefault="00683853" w:rsidP="00E379BB">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Worship</w:t>
            </w:r>
            <w:r>
              <w:rPr>
                <w:rFonts w:ascii="Arial" w:hAnsi="Arial" w:cs="Arial"/>
                <w:sz w:val="22"/>
                <w:szCs w:val="22"/>
              </w:rPr>
              <w:t xml:space="preserve"> &amp; First Communion</w:t>
            </w:r>
          </w:p>
          <w:p w14:paraId="1CC5AB6E" w14:textId="77777777" w:rsidR="00683853" w:rsidRPr="00506191" w:rsidRDefault="00683853" w:rsidP="00E379BB">
            <w:pPr>
              <w:tabs>
                <w:tab w:val="left" w:pos="2490"/>
              </w:tabs>
              <w:rPr>
                <w:rFonts w:ascii="Arial" w:hAnsi="Arial" w:cs="Arial"/>
                <w:sz w:val="22"/>
                <w:szCs w:val="22"/>
              </w:rPr>
            </w:pPr>
          </w:p>
        </w:tc>
      </w:tr>
      <w:tr w:rsidR="00683853" w:rsidRPr="0003143E" w14:paraId="392707E8" w14:textId="77777777" w:rsidTr="00E379BB">
        <w:trPr>
          <w:trHeight w:val="714"/>
        </w:trPr>
        <w:tc>
          <w:tcPr>
            <w:tcW w:w="1154" w:type="pct"/>
            <w:tcBorders>
              <w:top w:val="single" w:sz="6" w:space="0" w:color="000000"/>
              <w:left w:val="double" w:sz="6" w:space="0" w:color="000000"/>
              <w:bottom w:val="single" w:sz="6" w:space="0" w:color="000000"/>
              <w:right w:val="single" w:sz="6" w:space="0" w:color="000000"/>
            </w:tcBorders>
          </w:tcPr>
          <w:p w14:paraId="68D885AE" w14:textId="77777777" w:rsidR="00683853" w:rsidRPr="0003143E" w:rsidRDefault="00683853" w:rsidP="00E379BB">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Monday the </w:t>
            </w:r>
            <w:r>
              <w:rPr>
                <w:rFonts w:ascii="Arial" w:hAnsi="Arial" w:cs="Arial"/>
                <w:b/>
                <w:bCs/>
                <w:i/>
                <w:iCs/>
                <w:sz w:val="22"/>
                <w:szCs w:val="22"/>
              </w:rPr>
              <w:t>20th</w:t>
            </w:r>
          </w:p>
        </w:tc>
        <w:tc>
          <w:tcPr>
            <w:tcW w:w="3846" w:type="pct"/>
            <w:tcBorders>
              <w:top w:val="single" w:sz="6" w:space="0" w:color="000000"/>
              <w:left w:val="single" w:sz="6" w:space="0" w:color="000000"/>
              <w:bottom w:val="single" w:sz="6" w:space="0" w:color="000000"/>
              <w:right w:val="double" w:sz="6" w:space="0" w:color="000000"/>
            </w:tcBorders>
          </w:tcPr>
          <w:p w14:paraId="558D52BB" w14:textId="77777777" w:rsidR="00683853" w:rsidRPr="00926B44" w:rsidRDefault="00683853" w:rsidP="00E379BB">
            <w:pPr>
              <w:tabs>
                <w:tab w:val="left" w:pos="2490"/>
              </w:tabs>
              <w:rPr>
                <w:rFonts w:ascii="Arial" w:hAnsi="Arial" w:cs="Arial"/>
                <w:b/>
                <w:bCs/>
                <w:sz w:val="22"/>
                <w:szCs w:val="22"/>
              </w:rPr>
            </w:pPr>
            <w:r>
              <w:rPr>
                <w:rFonts w:ascii="Arial" w:hAnsi="Arial" w:cs="Arial"/>
                <w:b/>
                <w:bCs/>
                <w:sz w:val="22"/>
                <w:szCs w:val="22"/>
              </w:rPr>
              <w:t xml:space="preserve">6:30 pm </w:t>
            </w:r>
            <w:r>
              <w:rPr>
                <w:rFonts w:ascii="Arial" w:hAnsi="Arial" w:cs="Arial"/>
                <w:sz w:val="22"/>
                <w:szCs w:val="22"/>
              </w:rPr>
              <w:t>~ Co-Ed Bible Study</w:t>
            </w:r>
          </w:p>
          <w:p w14:paraId="29ABA6B4" w14:textId="77777777" w:rsidR="00683853" w:rsidRPr="00F83D1E" w:rsidRDefault="00683853" w:rsidP="00E379BB">
            <w:pPr>
              <w:tabs>
                <w:tab w:val="left" w:pos="2490"/>
              </w:tabs>
              <w:rPr>
                <w:rFonts w:ascii="Arial" w:hAnsi="Arial" w:cs="Arial"/>
                <w:b/>
                <w:bCs/>
                <w:sz w:val="22"/>
                <w:szCs w:val="22"/>
              </w:rPr>
            </w:pPr>
          </w:p>
        </w:tc>
      </w:tr>
      <w:tr w:rsidR="00683853" w:rsidRPr="0003143E" w14:paraId="1428D24C" w14:textId="77777777" w:rsidTr="00E379BB">
        <w:trPr>
          <w:trHeight w:val="705"/>
        </w:trPr>
        <w:tc>
          <w:tcPr>
            <w:tcW w:w="1154" w:type="pct"/>
            <w:tcBorders>
              <w:top w:val="single" w:sz="6" w:space="0" w:color="000000"/>
              <w:left w:val="double" w:sz="6" w:space="0" w:color="000000"/>
              <w:bottom w:val="single" w:sz="6" w:space="0" w:color="000000"/>
              <w:right w:val="single" w:sz="6" w:space="0" w:color="000000"/>
            </w:tcBorders>
          </w:tcPr>
          <w:p w14:paraId="296711D2" w14:textId="77777777" w:rsidR="00683853" w:rsidRPr="0003143E" w:rsidRDefault="00683853" w:rsidP="00E379BB">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Tuesday the </w:t>
            </w:r>
            <w:r>
              <w:rPr>
                <w:rFonts w:ascii="Arial" w:hAnsi="Arial" w:cs="Arial"/>
                <w:b/>
                <w:bCs/>
                <w:i/>
                <w:iCs/>
                <w:sz w:val="22"/>
                <w:szCs w:val="22"/>
              </w:rPr>
              <w:t>21st</w:t>
            </w:r>
          </w:p>
        </w:tc>
        <w:tc>
          <w:tcPr>
            <w:tcW w:w="3846" w:type="pct"/>
            <w:tcBorders>
              <w:top w:val="single" w:sz="6" w:space="0" w:color="000000"/>
              <w:left w:val="single" w:sz="6" w:space="0" w:color="000000"/>
              <w:bottom w:val="single" w:sz="6" w:space="0" w:color="000000"/>
              <w:right w:val="double" w:sz="6" w:space="0" w:color="000000"/>
            </w:tcBorders>
          </w:tcPr>
          <w:p w14:paraId="72236427" w14:textId="77777777" w:rsidR="00683853" w:rsidRDefault="00683853" w:rsidP="00E379BB">
            <w:pPr>
              <w:tabs>
                <w:tab w:val="left" w:pos="2490"/>
              </w:tabs>
              <w:rPr>
                <w:rFonts w:ascii="Arial" w:hAnsi="Arial" w:cs="Arial"/>
                <w:sz w:val="22"/>
                <w:szCs w:val="22"/>
              </w:rPr>
            </w:pPr>
            <w:r w:rsidRPr="00312E92">
              <w:rPr>
                <w:rFonts w:ascii="Arial" w:hAnsi="Arial" w:cs="Arial"/>
                <w:b/>
                <w:bCs/>
                <w:sz w:val="22"/>
                <w:szCs w:val="22"/>
              </w:rPr>
              <w:t xml:space="preserve">6:30pm </w:t>
            </w:r>
            <w:r w:rsidRPr="00312E92">
              <w:rPr>
                <w:rFonts w:ascii="Arial" w:hAnsi="Arial" w:cs="Arial"/>
                <w:sz w:val="22"/>
                <w:szCs w:val="22"/>
              </w:rPr>
              <w:t>~ Men’s Bible Study</w:t>
            </w:r>
          </w:p>
          <w:p w14:paraId="52C61537" w14:textId="77777777" w:rsidR="00683853" w:rsidRPr="00BD7C86" w:rsidRDefault="00683853" w:rsidP="00E379BB">
            <w:pPr>
              <w:tabs>
                <w:tab w:val="left" w:pos="2490"/>
              </w:tabs>
              <w:rPr>
                <w:rFonts w:ascii="Arial" w:hAnsi="Arial" w:cs="Arial"/>
                <w:sz w:val="22"/>
                <w:szCs w:val="22"/>
              </w:rPr>
            </w:pPr>
          </w:p>
        </w:tc>
      </w:tr>
      <w:tr w:rsidR="00683853" w:rsidRPr="0003143E" w14:paraId="78D09978" w14:textId="77777777" w:rsidTr="00E379BB">
        <w:trPr>
          <w:trHeight w:val="705"/>
        </w:trPr>
        <w:tc>
          <w:tcPr>
            <w:tcW w:w="1154" w:type="pct"/>
            <w:tcBorders>
              <w:top w:val="single" w:sz="6" w:space="0" w:color="000000"/>
              <w:left w:val="double" w:sz="6" w:space="0" w:color="000000"/>
              <w:bottom w:val="single" w:sz="6" w:space="0" w:color="000000"/>
              <w:right w:val="single" w:sz="6" w:space="0" w:color="000000"/>
            </w:tcBorders>
          </w:tcPr>
          <w:p w14:paraId="7D1875FD" w14:textId="77777777" w:rsidR="00683853" w:rsidRPr="0003143E" w:rsidRDefault="00683853" w:rsidP="00E379BB">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Wednesday the </w:t>
            </w:r>
            <w:r>
              <w:rPr>
                <w:rFonts w:ascii="Arial" w:hAnsi="Arial" w:cs="Arial"/>
                <w:b/>
                <w:bCs/>
                <w:i/>
                <w:iCs/>
                <w:sz w:val="22"/>
                <w:szCs w:val="22"/>
              </w:rPr>
              <w:t>22nd</w:t>
            </w:r>
          </w:p>
        </w:tc>
        <w:tc>
          <w:tcPr>
            <w:tcW w:w="3846" w:type="pct"/>
            <w:tcBorders>
              <w:top w:val="single" w:sz="6" w:space="0" w:color="000000"/>
              <w:left w:val="single" w:sz="6" w:space="0" w:color="000000"/>
              <w:bottom w:val="single" w:sz="6" w:space="0" w:color="000000"/>
              <w:right w:val="double" w:sz="6" w:space="0" w:color="000000"/>
            </w:tcBorders>
          </w:tcPr>
          <w:p w14:paraId="2E735695" w14:textId="77777777" w:rsidR="00683853" w:rsidRPr="003C44E2" w:rsidRDefault="00683853" w:rsidP="00E379BB">
            <w:pPr>
              <w:tabs>
                <w:tab w:val="left" w:pos="2490"/>
              </w:tabs>
              <w:rPr>
                <w:rFonts w:ascii="Arial" w:hAnsi="Arial" w:cs="Arial"/>
                <w:sz w:val="22"/>
                <w:szCs w:val="22"/>
              </w:rPr>
            </w:pPr>
            <w:r>
              <w:rPr>
                <w:rFonts w:ascii="Arial" w:hAnsi="Arial" w:cs="Arial"/>
                <w:b/>
                <w:bCs/>
                <w:sz w:val="22"/>
                <w:szCs w:val="22"/>
              </w:rPr>
              <w:t xml:space="preserve">9:00 am </w:t>
            </w:r>
            <w:r>
              <w:rPr>
                <w:rFonts w:ascii="Arial" w:hAnsi="Arial" w:cs="Arial"/>
                <w:sz w:val="22"/>
                <w:szCs w:val="22"/>
              </w:rPr>
              <w:t>~ Quilt Ministry</w:t>
            </w:r>
          </w:p>
          <w:p w14:paraId="19CD6CB8" w14:textId="77777777" w:rsidR="00683853" w:rsidRPr="00941A45" w:rsidRDefault="00683853" w:rsidP="00E379BB">
            <w:pPr>
              <w:tabs>
                <w:tab w:val="left" w:pos="2490"/>
              </w:tabs>
              <w:rPr>
                <w:rFonts w:ascii="Arial" w:hAnsi="Arial" w:cs="Arial"/>
                <w:sz w:val="22"/>
                <w:szCs w:val="22"/>
              </w:rPr>
            </w:pPr>
            <w:r>
              <w:rPr>
                <w:rFonts w:ascii="Arial" w:hAnsi="Arial" w:cs="Arial"/>
                <w:b/>
                <w:bCs/>
                <w:sz w:val="22"/>
                <w:szCs w:val="22"/>
              </w:rPr>
              <w:t xml:space="preserve">6:00 pm </w:t>
            </w:r>
            <w:r>
              <w:rPr>
                <w:rFonts w:ascii="Arial" w:hAnsi="Arial" w:cs="Arial"/>
                <w:sz w:val="22"/>
                <w:szCs w:val="22"/>
              </w:rPr>
              <w:t>~ Women’s Bible Study</w:t>
            </w:r>
          </w:p>
        </w:tc>
      </w:tr>
      <w:tr w:rsidR="00683853" w:rsidRPr="0003143E" w14:paraId="38AAF06D" w14:textId="77777777" w:rsidTr="00E379BB">
        <w:trPr>
          <w:trHeight w:val="768"/>
        </w:trPr>
        <w:tc>
          <w:tcPr>
            <w:tcW w:w="1154" w:type="pct"/>
            <w:tcBorders>
              <w:top w:val="single" w:sz="6" w:space="0" w:color="000000"/>
              <w:left w:val="double" w:sz="6" w:space="0" w:color="000000"/>
              <w:bottom w:val="single" w:sz="6" w:space="0" w:color="000000"/>
              <w:right w:val="single" w:sz="6" w:space="0" w:color="000000"/>
            </w:tcBorders>
          </w:tcPr>
          <w:p w14:paraId="759C8D7F" w14:textId="77777777" w:rsidR="00683853" w:rsidRPr="0003143E" w:rsidRDefault="00683853" w:rsidP="00E379BB">
            <w:pPr>
              <w:tabs>
                <w:tab w:val="left" w:pos="2490"/>
              </w:tabs>
              <w:jc w:val="center"/>
              <w:rPr>
                <w:rFonts w:ascii="Arial" w:hAnsi="Arial" w:cs="Arial"/>
                <w:i/>
                <w:iCs/>
                <w:sz w:val="22"/>
                <w:szCs w:val="22"/>
              </w:rPr>
            </w:pPr>
            <w:r w:rsidRPr="0003143E">
              <w:rPr>
                <w:rFonts w:ascii="Arial" w:hAnsi="Arial" w:cs="Arial"/>
                <w:b/>
                <w:bCs/>
                <w:i/>
                <w:iCs/>
                <w:sz w:val="22"/>
                <w:szCs w:val="22"/>
              </w:rPr>
              <w:t xml:space="preserve">Thursday the </w:t>
            </w:r>
            <w:r>
              <w:rPr>
                <w:rFonts w:ascii="Arial" w:hAnsi="Arial" w:cs="Arial"/>
                <w:b/>
                <w:bCs/>
                <w:i/>
                <w:iCs/>
                <w:sz w:val="22"/>
                <w:szCs w:val="22"/>
              </w:rPr>
              <w:t>23rd</w:t>
            </w:r>
          </w:p>
        </w:tc>
        <w:tc>
          <w:tcPr>
            <w:tcW w:w="3846" w:type="pct"/>
            <w:tcBorders>
              <w:top w:val="single" w:sz="6" w:space="0" w:color="000000"/>
              <w:left w:val="single" w:sz="6" w:space="0" w:color="000000"/>
              <w:bottom w:val="single" w:sz="6" w:space="0" w:color="000000"/>
              <w:right w:val="double" w:sz="6" w:space="0" w:color="000000"/>
            </w:tcBorders>
          </w:tcPr>
          <w:p w14:paraId="11ED398D" w14:textId="77777777" w:rsidR="00683853" w:rsidRDefault="00683853" w:rsidP="00E379BB">
            <w:pPr>
              <w:tabs>
                <w:tab w:val="left" w:pos="2490"/>
              </w:tabs>
              <w:rPr>
                <w:rFonts w:ascii="Arial" w:hAnsi="Arial" w:cs="Arial"/>
                <w:iCs/>
                <w:sz w:val="22"/>
                <w:szCs w:val="22"/>
              </w:rPr>
            </w:pPr>
            <w:r>
              <w:rPr>
                <w:rFonts w:ascii="Arial" w:hAnsi="Arial" w:cs="Arial"/>
                <w:b/>
                <w:bCs/>
                <w:iCs/>
                <w:sz w:val="22"/>
                <w:szCs w:val="22"/>
              </w:rPr>
              <w:t xml:space="preserve">7:00 pm </w:t>
            </w:r>
            <w:r>
              <w:rPr>
                <w:rFonts w:ascii="Arial" w:hAnsi="Arial" w:cs="Arial"/>
                <w:iCs/>
                <w:sz w:val="22"/>
                <w:szCs w:val="22"/>
              </w:rPr>
              <w:t>~ Al-Anon Meeting</w:t>
            </w:r>
          </w:p>
          <w:p w14:paraId="54C585CD" w14:textId="77777777" w:rsidR="00683853" w:rsidRPr="00964805" w:rsidRDefault="00683853" w:rsidP="00E379BB">
            <w:pPr>
              <w:tabs>
                <w:tab w:val="left" w:pos="2490"/>
              </w:tabs>
              <w:rPr>
                <w:rFonts w:ascii="Arial" w:hAnsi="Arial" w:cs="Arial"/>
                <w:iCs/>
                <w:sz w:val="22"/>
                <w:szCs w:val="22"/>
              </w:rPr>
            </w:pPr>
            <w:r w:rsidRPr="005E12BA">
              <w:rPr>
                <w:rFonts w:ascii="Arial" w:hAnsi="Arial" w:cs="Arial"/>
                <w:b/>
                <w:bCs/>
                <w:iCs/>
                <w:sz w:val="22"/>
                <w:szCs w:val="22"/>
              </w:rPr>
              <w:t>8:00 pm</w:t>
            </w:r>
            <w:r>
              <w:rPr>
                <w:rFonts w:ascii="Arial" w:hAnsi="Arial" w:cs="Arial"/>
                <w:iCs/>
                <w:sz w:val="22"/>
                <w:szCs w:val="22"/>
              </w:rPr>
              <w:t xml:space="preserve"> ~ AA Meeting</w:t>
            </w:r>
          </w:p>
        </w:tc>
      </w:tr>
      <w:tr w:rsidR="00683853" w:rsidRPr="0003143E" w14:paraId="3F404C96" w14:textId="77777777" w:rsidTr="00E379BB">
        <w:trPr>
          <w:trHeight w:val="651"/>
        </w:trPr>
        <w:tc>
          <w:tcPr>
            <w:tcW w:w="1154" w:type="pct"/>
            <w:tcBorders>
              <w:top w:val="single" w:sz="6" w:space="0" w:color="000000"/>
              <w:left w:val="double" w:sz="6" w:space="0" w:color="000000"/>
              <w:bottom w:val="single" w:sz="6" w:space="0" w:color="000000"/>
              <w:right w:val="single" w:sz="6" w:space="0" w:color="000000"/>
            </w:tcBorders>
          </w:tcPr>
          <w:p w14:paraId="10D64F1B" w14:textId="77777777" w:rsidR="00683853" w:rsidRPr="0003143E" w:rsidRDefault="00683853" w:rsidP="00E379BB">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Friday the </w:t>
            </w:r>
            <w:r>
              <w:rPr>
                <w:rFonts w:ascii="Arial" w:hAnsi="Arial" w:cs="Arial"/>
                <w:b/>
                <w:bCs/>
                <w:i/>
                <w:iCs/>
                <w:sz w:val="22"/>
                <w:szCs w:val="22"/>
              </w:rPr>
              <w:t>24th</w:t>
            </w:r>
          </w:p>
        </w:tc>
        <w:tc>
          <w:tcPr>
            <w:tcW w:w="3846" w:type="pct"/>
            <w:tcBorders>
              <w:top w:val="single" w:sz="6" w:space="0" w:color="000000"/>
              <w:left w:val="single" w:sz="6" w:space="0" w:color="000000"/>
              <w:bottom w:val="single" w:sz="6" w:space="0" w:color="000000"/>
              <w:right w:val="double" w:sz="6" w:space="0" w:color="000000"/>
            </w:tcBorders>
          </w:tcPr>
          <w:p w14:paraId="08A5798E" w14:textId="77777777" w:rsidR="00683853" w:rsidRDefault="00683853" w:rsidP="00E379BB">
            <w:pPr>
              <w:tabs>
                <w:tab w:val="left" w:pos="2490"/>
              </w:tabs>
              <w:jc w:val="center"/>
              <w:rPr>
                <w:rFonts w:ascii="Arial" w:hAnsi="Arial" w:cs="Arial"/>
                <w:b/>
                <w:bCs/>
                <w:iCs/>
                <w:sz w:val="22"/>
                <w:szCs w:val="22"/>
              </w:rPr>
            </w:pPr>
          </w:p>
          <w:p w14:paraId="4F34FFA5" w14:textId="77777777" w:rsidR="00683853" w:rsidRPr="0003143E" w:rsidRDefault="00683853" w:rsidP="00E379BB">
            <w:pPr>
              <w:tabs>
                <w:tab w:val="left" w:pos="2490"/>
              </w:tabs>
              <w:jc w:val="center"/>
              <w:rPr>
                <w:rFonts w:ascii="Arial" w:hAnsi="Arial" w:cs="Arial"/>
                <w:b/>
                <w:bCs/>
                <w:iCs/>
                <w:sz w:val="22"/>
                <w:szCs w:val="22"/>
              </w:rPr>
            </w:pPr>
          </w:p>
        </w:tc>
      </w:tr>
      <w:tr w:rsidR="00683853" w:rsidRPr="0003143E" w14:paraId="1FA0505C" w14:textId="77777777" w:rsidTr="00E379BB">
        <w:trPr>
          <w:trHeight w:val="813"/>
        </w:trPr>
        <w:tc>
          <w:tcPr>
            <w:tcW w:w="1154" w:type="pct"/>
            <w:tcBorders>
              <w:top w:val="single" w:sz="6" w:space="0" w:color="000000"/>
              <w:left w:val="double" w:sz="6" w:space="0" w:color="000000"/>
              <w:bottom w:val="single" w:sz="6" w:space="0" w:color="000000"/>
              <w:right w:val="single" w:sz="6" w:space="0" w:color="000000"/>
            </w:tcBorders>
          </w:tcPr>
          <w:p w14:paraId="20C6E2B2" w14:textId="77777777" w:rsidR="00683853" w:rsidRPr="0003143E" w:rsidRDefault="00683853" w:rsidP="00E379BB">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Saturday the </w:t>
            </w:r>
            <w:r>
              <w:rPr>
                <w:rFonts w:ascii="Arial" w:hAnsi="Arial" w:cs="Arial"/>
                <w:b/>
                <w:bCs/>
                <w:i/>
                <w:iCs/>
                <w:sz w:val="22"/>
                <w:szCs w:val="22"/>
              </w:rPr>
              <w:t>25th</w:t>
            </w:r>
          </w:p>
        </w:tc>
        <w:tc>
          <w:tcPr>
            <w:tcW w:w="3846" w:type="pct"/>
            <w:tcBorders>
              <w:top w:val="single" w:sz="6" w:space="0" w:color="000000"/>
              <w:left w:val="single" w:sz="6" w:space="0" w:color="000000"/>
              <w:bottom w:val="single" w:sz="6" w:space="0" w:color="000000"/>
              <w:right w:val="double" w:sz="6" w:space="0" w:color="000000"/>
            </w:tcBorders>
          </w:tcPr>
          <w:p w14:paraId="08F39617" w14:textId="77777777" w:rsidR="00683853" w:rsidRDefault="00683853" w:rsidP="00E379BB">
            <w:pPr>
              <w:tabs>
                <w:tab w:val="left" w:pos="2490"/>
              </w:tabs>
              <w:rPr>
                <w:rFonts w:ascii="Arial" w:hAnsi="Arial" w:cs="Arial"/>
                <w:bCs/>
                <w:sz w:val="22"/>
                <w:szCs w:val="22"/>
              </w:rPr>
            </w:pPr>
            <w:r w:rsidRPr="0003143E">
              <w:rPr>
                <w:rFonts w:ascii="Arial" w:hAnsi="Arial" w:cs="Arial"/>
                <w:b/>
                <w:bCs/>
                <w:sz w:val="22"/>
                <w:szCs w:val="22"/>
              </w:rPr>
              <w:t xml:space="preserve">8:00 am </w:t>
            </w:r>
            <w:r w:rsidRPr="0003143E">
              <w:rPr>
                <w:rFonts w:ascii="Arial" w:hAnsi="Arial" w:cs="Arial"/>
                <w:bCs/>
                <w:sz w:val="22"/>
                <w:szCs w:val="22"/>
              </w:rPr>
              <w:t>~ Men’s Bible Study</w:t>
            </w:r>
          </w:p>
          <w:p w14:paraId="03D1B884" w14:textId="77777777" w:rsidR="00683853" w:rsidRPr="00B43A40" w:rsidRDefault="00683853" w:rsidP="00E379BB">
            <w:pPr>
              <w:tabs>
                <w:tab w:val="left" w:pos="2490"/>
              </w:tabs>
              <w:rPr>
                <w:rFonts w:ascii="Arial" w:hAnsi="Arial" w:cs="Arial"/>
                <w:bCs/>
                <w:sz w:val="22"/>
                <w:szCs w:val="22"/>
              </w:rPr>
            </w:pPr>
            <w:r w:rsidRPr="0003143E">
              <w:rPr>
                <w:rFonts w:ascii="Arial" w:hAnsi="Arial" w:cs="Arial"/>
                <w:b/>
                <w:sz w:val="22"/>
                <w:szCs w:val="22"/>
              </w:rPr>
              <w:t>5:00 pm</w:t>
            </w:r>
            <w:r w:rsidRPr="0003143E">
              <w:rPr>
                <w:rFonts w:ascii="Arial" w:hAnsi="Arial" w:cs="Arial"/>
                <w:bCs/>
                <w:sz w:val="22"/>
                <w:szCs w:val="22"/>
              </w:rPr>
              <w:t xml:space="preserve"> ~ Worship</w:t>
            </w:r>
          </w:p>
        </w:tc>
      </w:tr>
      <w:tr w:rsidR="00683853" w:rsidRPr="0003143E" w14:paraId="5017C7A8" w14:textId="77777777" w:rsidTr="00E379BB">
        <w:trPr>
          <w:trHeight w:val="1083"/>
        </w:trPr>
        <w:tc>
          <w:tcPr>
            <w:tcW w:w="1154" w:type="pct"/>
            <w:tcBorders>
              <w:top w:val="single" w:sz="6" w:space="0" w:color="000000"/>
              <w:left w:val="double" w:sz="6" w:space="0" w:color="000000"/>
              <w:bottom w:val="double" w:sz="6" w:space="0" w:color="000000"/>
              <w:right w:val="single" w:sz="6" w:space="0" w:color="000000"/>
            </w:tcBorders>
          </w:tcPr>
          <w:p w14:paraId="643799EF" w14:textId="77777777" w:rsidR="00683853" w:rsidRPr="0003143E" w:rsidRDefault="00683853" w:rsidP="00E379BB">
            <w:pPr>
              <w:tabs>
                <w:tab w:val="left" w:pos="2490"/>
              </w:tabs>
              <w:jc w:val="center"/>
              <w:rPr>
                <w:rFonts w:ascii="Arial" w:hAnsi="Arial" w:cs="Arial"/>
                <w:b/>
                <w:bCs/>
                <w:i/>
                <w:iCs/>
                <w:sz w:val="22"/>
                <w:szCs w:val="22"/>
              </w:rPr>
            </w:pPr>
            <w:r w:rsidRPr="0003143E">
              <w:rPr>
                <w:rFonts w:ascii="Arial" w:hAnsi="Arial" w:cs="Arial"/>
                <w:b/>
                <w:bCs/>
                <w:i/>
                <w:iCs/>
                <w:sz w:val="22"/>
                <w:szCs w:val="22"/>
              </w:rPr>
              <w:t xml:space="preserve">Sunday the </w:t>
            </w:r>
            <w:r>
              <w:rPr>
                <w:rFonts w:ascii="Arial" w:hAnsi="Arial" w:cs="Arial"/>
                <w:b/>
                <w:bCs/>
                <w:i/>
                <w:iCs/>
                <w:sz w:val="22"/>
                <w:szCs w:val="22"/>
              </w:rPr>
              <w:t>26th</w:t>
            </w:r>
          </w:p>
        </w:tc>
        <w:tc>
          <w:tcPr>
            <w:tcW w:w="3846" w:type="pct"/>
            <w:tcBorders>
              <w:top w:val="single" w:sz="6" w:space="0" w:color="000000"/>
              <w:left w:val="single" w:sz="6" w:space="0" w:color="000000"/>
              <w:bottom w:val="double" w:sz="6" w:space="0" w:color="000000"/>
              <w:right w:val="double" w:sz="6" w:space="0" w:color="000000"/>
            </w:tcBorders>
          </w:tcPr>
          <w:p w14:paraId="44194EB9" w14:textId="77777777" w:rsidR="00683853" w:rsidRPr="0003143E" w:rsidRDefault="00683853" w:rsidP="00E379BB">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Worship</w:t>
            </w:r>
          </w:p>
          <w:p w14:paraId="19EDF470" w14:textId="77777777" w:rsidR="00683853" w:rsidRDefault="00683853" w:rsidP="00E379BB">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58C72F5F" w14:textId="77777777" w:rsidR="00683853" w:rsidRDefault="00683853" w:rsidP="00E379BB">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Worship</w:t>
            </w:r>
          </w:p>
          <w:p w14:paraId="6C7142AD" w14:textId="77777777" w:rsidR="00683853" w:rsidRPr="00E23C58" w:rsidRDefault="00683853" w:rsidP="00E379BB">
            <w:pPr>
              <w:tabs>
                <w:tab w:val="left" w:pos="2490"/>
              </w:tabs>
              <w:rPr>
                <w:rFonts w:ascii="Arial" w:hAnsi="Arial" w:cs="Arial"/>
                <w:sz w:val="22"/>
                <w:szCs w:val="22"/>
              </w:rPr>
            </w:pPr>
            <w:r w:rsidRPr="00835B59">
              <w:rPr>
                <w:rFonts w:ascii="Arial" w:hAnsi="Arial" w:cs="Arial"/>
                <w:b/>
                <w:bCs/>
                <w:sz w:val="22"/>
                <w:szCs w:val="22"/>
              </w:rPr>
              <w:t>3:00 pm</w:t>
            </w:r>
            <w:r>
              <w:rPr>
                <w:rFonts w:ascii="Arial" w:hAnsi="Arial" w:cs="Arial"/>
                <w:sz w:val="22"/>
                <w:szCs w:val="22"/>
              </w:rPr>
              <w:t xml:space="preserve"> ~ BUNCO</w:t>
            </w:r>
          </w:p>
        </w:tc>
      </w:tr>
      <w:bookmarkEnd w:id="2"/>
      <w:bookmarkEnd w:id="3"/>
    </w:tbl>
    <w:p w14:paraId="7050A16A" w14:textId="77777777" w:rsidR="00BC5808" w:rsidRDefault="00BC5808" w:rsidP="00683853">
      <w:pPr>
        <w:tabs>
          <w:tab w:val="left" w:pos="2490"/>
        </w:tabs>
        <w:jc w:val="center"/>
        <w:rPr>
          <w:rFonts w:ascii="Arial" w:hAnsi="Arial" w:cs="Arial"/>
          <w:b/>
          <w:u w:val="single"/>
        </w:rPr>
      </w:pPr>
    </w:p>
    <w:p w14:paraId="0AC371B8" w14:textId="77777777" w:rsidR="009C23A2" w:rsidRDefault="009C23A2" w:rsidP="00683853">
      <w:pPr>
        <w:tabs>
          <w:tab w:val="left" w:pos="2490"/>
        </w:tabs>
        <w:jc w:val="center"/>
        <w:rPr>
          <w:rFonts w:ascii="Arial" w:hAnsi="Arial" w:cs="Arial"/>
          <w:b/>
          <w:u w:val="single"/>
        </w:rPr>
      </w:pPr>
    </w:p>
    <w:p w14:paraId="00EDD7BB" w14:textId="77777777" w:rsidR="009C23A2" w:rsidRDefault="009C23A2" w:rsidP="00683853">
      <w:pPr>
        <w:tabs>
          <w:tab w:val="left" w:pos="2490"/>
        </w:tabs>
        <w:jc w:val="center"/>
        <w:rPr>
          <w:rFonts w:ascii="Arial" w:hAnsi="Arial" w:cs="Arial"/>
          <w:b/>
          <w:u w:val="single"/>
        </w:rPr>
      </w:pPr>
    </w:p>
    <w:p w14:paraId="2AFE9909" w14:textId="7AF8F700" w:rsidR="0036705B" w:rsidRDefault="00624130" w:rsidP="009C23A2">
      <w:pPr>
        <w:tabs>
          <w:tab w:val="left" w:pos="2490"/>
        </w:tabs>
        <w:jc w:val="center"/>
        <w:rPr>
          <w:rFonts w:ascii="Arial" w:eastAsia="Sawarabi Gothic" w:hAnsi="Arial" w:cs="Arial"/>
          <w:b/>
          <w:u w:val="single"/>
        </w:rPr>
      </w:pPr>
      <w:r>
        <w:rPr>
          <w:rFonts w:ascii="Arial" w:hAnsi="Arial" w:cs="Arial"/>
          <w:b/>
          <w:u w:val="single"/>
        </w:rPr>
        <w:t xml:space="preserve">April 11-12, 2026 Attendance ~ </w:t>
      </w:r>
      <w:r w:rsidR="009C23A2">
        <w:rPr>
          <w:rFonts w:ascii="Arial" w:hAnsi="Arial" w:cs="Arial"/>
          <w:b/>
          <w:u w:val="single"/>
        </w:rPr>
        <w:t>153</w:t>
      </w:r>
    </w:p>
    <w:p w14:paraId="66653CDB" w14:textId="77777777" w:rsidR="0036705B" w:rsidRDefault="0036705B" w:rsidP="001A7456">
      <w:pPr>
        <w:tabs>
          <w:tab w:val="left" w:pos="1522"/>
        </w:tabs>
        <w:jc w:val="center"/>
        <w:rPr>
          <w:rFonts w:ascii="Arial" w:eastAsia="Sawarabi Gothic" w:hAnsi="Arial" w:cs="Arial"/>
          <w:b/>
          <w:u w:val="single"/>
        </w:rPr>
      </w:pPr>
    </w:p>
    <w:p w14:paraId="2CE5474D" w14:textId="77777777" w:rsidR="0036705B" w:rsidRDefault="0036705B" w:rsidP="001A7456">
      <w:pPr>
        <w:tabs>
          <w:tab w:val="left" w:pos="1522"/>
        </w:tabs>
        <w:jc w:val="center"/>
        <w:rPr>
          <w:rFonts w:ascii="Arial" w:eastAsia="Sawarabi Gothic" w:hAnsi="Arial" w:cs="Arial"/>
          <w:b/>
          <w:u w:val="single"/>
        </w:rPr>
      </w:pPr>
    </w:p>
    <w:p w14:paraId="0CD9B964" w14:textId="77777777" w:rsidR="0036705B" w:rsidRDefault="0036705B" w:rsidP="001A7456">
      <w:pPr>
        <w:tabs>
          <w:tab w:val="left" w:pos="1522"/>
        </w:tabs>
        <w:jc w:val="center"/>
        <w:rPr>
          <w:rFonts w:ascii="Arial" w:eastAsia="Sawarabi Gothic" w:hAnsi="Arial" w:cs="Arial"/>
          <w:b/>
          <w:u w:val="single"/>
        </w:rPr>
      </w:pPr>
    </w:p>
    <w:p w14:paraId="6CEBE082" w14:textId="77777777" w:rsidR="009C23A2" w:rsidRDefault="009C23A2" w:rsidP="001A7456">
      <w:pPr>
        <w:tabs>
          <w:tab w:val="left" w:pos="1522"/>
        </w:tabs>
        <w:jc w:val="center"/>
        <w:rPr>
          <w:rFonts w:ascii="Arial" w:eastAsia="Sawarabi Gothic" w:hAnsi="Arial" w:cs="Arial"/>
          <w:b/>
          <w:u w:val="single"/>
        </w:rPr>
      </w:pPr>
    </w:p>
    <w:p w14:paraId="6DF2CF13" w14:textId="0FF2B3E4" w:rsidR="001A7456" w:rsidRPr="005602F2" w:rsidRDefault="001A7456" w:rsidP="001A7456">
      <w:pPr>
        <w:tabs>
          <w:tab w:val="left" w:pos="1522"/>
        </w:tabs>
        <w:jc w:val="center"/>
        <w:rPr>
          <w:rFonts w:ascii="Arial" w:eastAsia="Sawarabi Gothic" w:hAnsi="Arial" w:cs="Arial"/>
          <w:b/>
          <w:u w:val="single"/>
        </w:rPr>
      </w:pPr>
      <w:r w:rsidRPr="005602F2">
        <w:rPr>
          <w:rFonts w:ascii="Arial" w:eastAsia="Sawarabi Gothic" w:hAnsi="Arial" w:cs="Arial"/>
          <w:b/>
          <w:u w:val="single"/>
        </w:rPr>
        <w:lastRenderedPageBreak/>
        <w:t>8:00 am Service</w:t>
      </w:r>
    </w:p>
    <w:p w14:paraId="16FF0F2E" w14:textId="62F1E5F3" w:rsidR="001A7456" w:rsidRPr="005602F2" w:rsidRDefault="001A7456" w:rsidP="001A7456">
      <w:pPr>
        <w:tabs>
          <w:tab w:val="left" w:pos="1522"/>
        </w:tabs>
        <w:spacing w:after="120"/>
        <w:rPr>
          <w:rFonts w:ascii="Arial" w:eastAsia="Sawarabi Gothic" w:hAnsi="Arial" w:cs="Arial"/>
        </w:rPr>
      </w:pPr>
      <w:r w:rsidRPr="005602F2">
        <w:rPr>
          <w:rFonts w:ascii="Arial" w:eastAsia="Sawarabi Gothic" w:hAnsi="Arial" w:cs="Arial"/>
          <w:b/>
        </w:rPr>
        <w:t>COMPUTER TECH:</w:t>
      </w:r>
      <w:r w:rsidR="00D60B10">
        <w:rPr>
          <w:rFonts w:ascii="Arial" w:eastAsia="Sawarabi Gothic" w:hAnsi="Arial" w:cs="Arial"/>
        </w:rPr>
        <w:tab/>
      </w:r>
      <w:r w:rsidR="00DE1FD4">
        <w:rPr>
          <w:rFonts w:ascii="Arial" w:eastAsia="Sawarabi Gothic" w:hAnsi="Arial" w:cs="Arial"/>
        </w:rPr>
        <w:t>Kevin Larkins</w:t>
      </w:r>
    </w:p>
    <w:p w14:paraId="51F6142D" w14:textId="141D3B30" w:rsidR="001A7456" w:rsidRPr="005602F2" w:rsidRDefault="001A7456" w:rsidP="001A7456">
      <w:pPr>
        <w:tabs>
          <w:tab w:val="left" w:pos="2880"/>
          <w:tab w:val="left" w:pos="4320"/>
          <w:tab w:val="left" w:pos="5220"/>
          <w:tab w:val="left" w:pos="5940"/>
        </w:tabs>
        <w:spacing w:after="120"/>
        <w:ind w:right="-90"/>
        <w:rPr>
          <w:rFonts w:ascii="Arial" w:eastAsia="Sawarabi Gothic" w:hAnsi="Arial" w:cs="Arial"/>
        </w:rPr>
      </w:pPr>
      <w:r w:rsidRPr="005602F2">
        <w:rPr>
          <w:rFonts w:ascii="Arial" w:eastAsia="Sawarabi Gothic" w:hAnsi="Arial" w:cs="Arial"/>
          <w:b/>
        </w:rPr>
        <w:t>READER:</w:t>
      </w:r>
      <w:r w:rsidRPr="005602F2">
        <w:rPr>
          <w:rFonts w:ascii="Arial" w:eastAsia="Sawarabi Gothic" w:hAnsi="Arial" w:cs="Arial"/>
        </w:rPr>
        <w:tab/>
      </w:r>
      <w:r w:rsidR="00F9073C">
        <w:rPr>
          <w:rFonts w:ascii="Arial" w:eastAsia="Sawarabi Gothic" w:hAnsi="Arial" w:cs="Arial"/>
        </w:rPr>
        <w:t>Sherry Frasher</w:t>
      </w:r>
    </w:p>
    <w:p w14:paraId="6870F297" w14:textId="1D7211B6" w:rsidR="001A7456" w:rsidRPr="0000301D" w:rsidRDefault="001A7456" w:rsidP="001A7456">
      <w:pPr>
        <w:tabs>
          <w:tab w:val="left" w:pos="2880"/>
          <w:tab w:val="left" w:pos="4320"/>
          <w:tab w:val="left" w:pos="5220"/>
          <w:tab w:val="left" w:pos="5940"/>
        </w:tabs>
        <w:ind w:right="-90"/>
        <w:rPr>
          <w:rFonts w:ascii="Arial" w:eastAsia="Sawarabi Gothic" w:hAnsi="Arial" w:cs="Arial"/>
          <w:bCs/>
        </w:rPr>
      </w:pPr>
      <w:r w:rsidRPr="0000301D">
        <w:rPr>
          <w:rFonts w:ascii="Arial" w:eastAsia="Sawarabi Gothic" w:hAnsi="Arial" w:cs="Arial"/>
          <w:b/>
        </w:rPr>
        <w:t>USHERS:</w:t>
      </w:r>
      <w:r w:rsidRPr="0000301D">
        <w:rPr>
          <w:rFonts w:ascii="Arial" w:eastAsia="Sawarabi Gothic" w:hAnsi="Arial" w:cs="Arial"/>
        </w:rPr>
        <w:tab/>
      </w:r>
      <w:r w:rsidR="008232BE">
        <w:rPr>
          <w:rFonts w:ascii="Arial" w:eastAsia="Sawarabi Gothic" w:hAnsi="Arial" w:cs="Arial"/>
        </w:rPr>
        <w:t>Jim Sieger</w:t>
      </w:r>
    </w:p>
    <w:p w14:paraId="50176871" w14:textId="3C49A039" w:rsidR="001A7456" w:rsidRPr="0038521A" w:rsidRDefault="001A7456" w:rsidP="001A7456">
      <w:pPr>
        <w:tabs>
          <w:tab w:val="left" w:pos="2880"/>
          <w:tab w:val="left" w:pos="4320"/>
          <w:tab w:val="left" w:pos="5220"/>
          <w:tab w:val="left" w:pos="5940"/>
        </w:tabs>
        <w:ind w:right="-90"/>
        <w:rPr>
          <w:rFonts w:ascii="Arial" w:eastAsia="Sawarabi Gothic" w:hAnsi="Arial" w:cs="Arial"/>
        </w:rPr>
      </w:pPr>
      <w:r w:rsidRPr="0000301D">
        <w:rPr>
          <w:rFonts w:ascii="Arial" w:eastAsia="Sawarabi Gothic" w:hAnsi="Arial" w:cs="Arial"/>
        </w:rPr>
        <w:tab/>
      </w:r>
      <w:r w:rsidR="008232BE">
        <w:rPr>
          <w:rFonts w:ascii="Arial" w:eastAsia="Sawarabi Gothic" w:hAnsi="Arial" w:cs="Arial"/>
        </w:rPr>
        <w:t>Brenda Sieger</w:t>
      </w:r>
    </w:p>
    <w:p w14:paraId="2D0E8BDF" w14:textId="0F0F9EFA" w:rsidR="001A7456" w:rsidRPr="00076529" w:rsidRDefault="001A7456" w:rsidP="001A7456">
      <w:pPr>
        <w:tabs>
          <w:tab w:val="left" w:pos="2880"/>
          <w:tab w:val="left" w:pos="4320"/>
          <w:tab w:val="left" w:pos="5220"/>
          <w:tab w:val="left" w:pos="5940"/>
        </w:tabs>
        <w:ind w:right="-90"/>
        <w:rPr>
          <w:rFonts w:ascii="Arial" w:eastAsia="Sawarabi Gothic" w:hAnsi="Arial" w:cs="Arial"/>
        </w:rPr>
      </w:pPr>
      <w:r w:rsidRPr="0038521A">
        <w:rPr>
          <w:rFonts w:ascii="Arial" w:eastAsia="Sawarabi Gothic" w:hAnsi="Arial" w:cs="Arial"/>
        </w:rPr>
        <w:tab/>
      </w:r>
      <w:r w:rsidR="008232BE">
        <w:rPr>
          <w:rFonts w:ascii="Arial" w:eastAsia="Sawarabi Gothic" w:hAnsi="Arial" w:cs="Arial"/>
        </w:rPr>
        <w:t>Bob Jennings</w:t>
      </w:r>
    </w:p>
    <w:p w14:paraId="2218B52B" w14:textId="63DA4D7B" w:rsidR="001A7456" w:rsidRPr="00076529" w:rsidRDefault="003C7400" w:rsidP="001A7456">
      <w:pPr>
        <w:tabs>
          <w:tab w:val="left" w:pos="2880"/>
          <w:tab w:val="left" w:pos="4320"/>
          <w:tab w:val="left" w:pos="5220"/>
          <w:tab w:val="left" w:pos="5940"/>
        </w:tabs>
        <w:ind w:right="-90"/>
        <w:rPr>
          <w:rFonts w:ascii="Arial" w:eastAsia="Sawarabi Gothic" w:hAnsi="Arial" w:cs="Arial"/>
        </w:rPr>
      </w:pPr>
      <w:r w:rsidRPr="00076529">
        <w:rPr>
          <w:rFonts w:ascii="Arial" w:eastAsia="Sawarabi Gothic" w:hAnsi="Arial" w:cs="Arial"/>
        </w:rPr>
        <w:tab/>
      </w:r>
      <w:r w:rsidR="00BC5808">
        <w:rPr>
          <w:rFonts w:ascii="Arial" w:eastAsia="Sawarabi Gothic" w:hAnsi="Arial" w:cs="Arial"/>
        </w:rPr>
        <w:t>Adam Wahl</w:t>
      </w:r>
      <w:r w:rsidR="001A7456" w:rsidRPr="00076529">
        <w:rPr>
          <w:rFonts w:ascii="Arial" w:eastAsia="Sawarabi Gothic" w:hAnsi="Arial" w:cs="Arial"/>
        </w:rPr>
        <w:tab/>
      </w:r>
    </w:p>
    <w:p w14:paraId="28EAED37" w14:textId="7895DA52" w:rsidR="001A7456" w:rsidRPr="0000301D" w:rsidRDefault="001A7456" w:rsidP="001A7456">
      <w:pPr>
        <w:tabs>
          <w:tab w:val="right" w:pos="6480"/>
        </w:tabs>
        <w:jc w:val="center"/>
        <w:rPr>
          <w:rFonts w:ascii="Arial" w:eastAsia="Sawarabi Gothic" w:hAnsi="Arial" w:cs="Arial"/>
          <w:b/>
        </w:rPr>
      </w:pPr>
      <w:r w:rsidRPr="0000301D">
        <w:rPr>
          <w:rFonts w:ascii="Arial" w:eastAsia="Sawarabi Gothic" w:hAnsi="Arial" w:cs="Arial"/>
          <w:b/>
        </w:rPr>
        <w:t>* * * * * * * * * * * * * * * * * * * * * * * * * * * * * * * * * * * * *</w:t>
      </w:r>
      <w:r w:rsidR="00D30001" w:rsidRPr="0000301D">
        <w:rPr>
          <w:rFonts w:ascii="Arial" w:eastAsia="Sawarabi Gothic" w:hAnsi="Arial" w:cs="Arial"/>
          <w:b/>
        </w:rPr>
        <w:t xml:space="preserve"> * * * * *</w:t>
      </w:r>
    </w:p>
    <w:p w14:paraId="0A670A8A" w14:textId="4A794FAD" w:rsidR="005E16A5" w:rsidRPr="005E16A5" w:rsidRDefault="005E16A5" w:rsidP="001A7456">
      <w:pPr>
        <w:tabs>
          <w:tab w:val="left" w:pos="2490"/>
        </w:tabs>
        <w:rPr>
          <w:rFonts w:ascii="Arial" w:eastAsia="Sawarabi Gothic" w:hAnsi="Arial" w:cs="Arial"/>
          <w:iCs/>
          <w:sz w:val="20"/>
          <w:szCs w:val="20"/>
        </w:rPr>
      </w:pPr>
      <w:bookmarkStart w:id="4" w:name="_Hlk210898450"/>
      <w:r>
        <w:rPr>
          <w:rFonts w:ascii="Arial" w:eastAsia="Sawarabi Gothic" w:hAnsi="Arial" w:cs="Arial"/>
          <w:iCs/>
          <w:sz w:val="20"/>
          <w:szCs w:val="20"/>
        </w:rPr>
        <w:t>Church Office</w:t>
      </w:r>
      <w:r>
        <w:rPr>
          <w:rFonts w:ascii="Arial" w:eastAsia="Sawarabi Gothic" w:hAnsi="Arial" w:cs="Arial"/>
          <w:iCs/>
          <w:sz w:val="20"/>
          <w:szCs w:val="20"/>
        </w:rPr>
        <w:tab/>
      </w:r>
      <w:r>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Phone: 419-547-9225</w:t>
      </w:r>
    </w:p>
    <w:p w14:paraId="579B3278" w14:textId="61B225F5" w:rsidR="001A7456" w:rsidRPr="0000301D" w:rsidRDefault="001A7456" w:rsidP="001A7456">
      <w:pPr>
        <w:tabs>
          <w:tab w:val="left" w:pos="2490"/>
        </w:tabs>
        <w:rPr>
          <w:rFonts w:ascii="Arial" w:eastAsia="Sawarabi Gothic" w:hAnsi="Arial" w:cs="Arial"/>
          <w:iCs/>
          <w:sz w:val="20"/>
          <w:szCs w:val="20"/>
        </w:rPr>
      </w:pPr>
      <w:r w:rsidRPr="0000301D">
        <w:rPr>
          <w:rFonts w:ascii="Arial" w:eastAsia="Sawarabi Gothic" w:hAnsi="Arial" w:cs="Arial"/>
          <w:iCs/>
          <w:sz w:val="20"/>
          <w:szCs w:val="20"/>
        </w:rPr>
        <w:t>Pastor Samuel Dagg</w:t>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t>Phone: 567-342-2137</w:t>
      </w:r>
    </w:p>
    <w:p w14:paraId="77EBF71D" w14:textId="77777777" w:rsidR="001A7456" w:rsidRPr="005602F2" w:rsidRDefault="001A7456" w:rsidP="001A7456">
      <w:pPr>
        <w:tabs>
          <w:tab w:val="left" w:pos="2490"/>
        </w:tabs>
        <w:rPr>
          <w:rFonts w:ascii="Arial" w:eastAsia="Sawarabi Gothic" w:hAnsi="Arial" w:cs="Arial"/>
          <w:iCs/>
          <w:sz w:val="20"/>
          <w:szCs w:val="20"/>
        </w:rPr>
      </w:pP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5602F2">
        <w:rPr>
          <w:rFonts w:ascii="Arial" w:eastAsia="Sawarabi Gothic" w:hAnsi="Arial" w:cs="Arial"/>
          <w:iCs/>
          <w:sz w:val="20"/>
          <w:szCs w:val="20"/>
        </w:rPr>
        <w:t>pastor@stpaulclyde.org</w:t>
      </w:r>
    </w:p>
    <w:p w14:paraId="3274055A"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Matt Woodland ~ Council President</w:t>
      </w:r>
      <w:r w:rsidRPr="005602F2">
        <w:rPr>
          <w:rFonts w:ascii="Arial" w:eastAsia="Sawarabi Gothic" w:hAnsi="Arial" w:cs="Arial"/>
          <w:iCs/>
          <w:sz w:val="20"/>
          <w:szCs w:val="20"/>
        </w:rPr>
        <w:tab/>
        <w:t xml:space="preserve">             Phone: 419-603-0567</w:t>
      </w:r>
    </w:p>
    <w:p w14:paraId="27FE243D"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prez@stpaulclyde.org</w:t>
      </w:r>
    </w:p>
    <w:p w14:paraId="1DD4405B" w14:textId="3833DFE2"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 xml:space="preserve">Sherry Bouyack ~ Clerical Secretary </w:t>
      </w:r>
      <w:r w:rsidRPr="005602F2">
        <w:rPr>
          <w:rFonts w:ascii="Arial" w:eastAsia="Sawarabi Gothic" w:hAnsi="Arial" w:cs="Arial"/>
          <w:iCs/>
          <w:sz w:val="20"/>
          <w:szCs w:val="20"/>
        </w:rPr>
        <w:tab/>
      </w:r>
      <w:r w:rsidRPr="005602F2">
        <w:rPr>
          <w:rFonts w:ascii="Arial" w:eastAsia="Sawarabi Gothic" w:hAnsi="Arial" w:cs="Arial"/>
          <w:iCs/>
          <w:sz w:val="20"/>
          <w:szCs w:val="20"/>
        </w:rPr>
        <w:tab/>
        <w:t>Phone: 419-547-9225</w:t>
      </w:r>
    </w:p>
    <w:p w14:paraId="72B5B04F"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fisec@stpaulclyde.org</w:t>
      </w:r>
    </w:p>
    <w:p w14:paraId="3F39AAF4"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Jim Shull ~ Treasurer</w:t>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Phone: 419-355-6499</w:t>
      </w:r>
    </w:p>
    <w:p w14:paraId="22602DFB"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treas@stpaulclyde.org</w:t>
      </w:r>
    </w:p>
    <w:p w14:paraId="5ED0B9C4"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Brian Farrar ~ P &amp; W Leader</w:t>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Phone: 419-271-3085</w:t>
      </w:r>
    </w:p>
    <w:p w14:paraId="08738E44"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pwl@stpaulclyde.org</w:t>
      </w:r>
    </w:p>
    <w:p w14:paraId="5425760F" w14:textId="77777777" w:rsidR="001A7456" w:rsidRPr="005602F2" w:rsidRDefault="001A7456" w:rsidP="001A7456">
      <w:pPr>
        <w:tabs>
          <w:tab w:val="left" w:pos="2490"/>
        </w:tabs>
        <w:ind w:left="3600" w:hanging="3600"/>
        <w:rPr>
          <w:rFonts w:ascii="Arial" w:eastAsia="Sawarabi Gothic" w:hAnsi="Arial" w:cs="Arial"/>
          <w:iCs/>
          <w:sz w:val="20"/>
          <w:szCs w:val="20"/>
        </w:rPr>
      </w:pPr>
      <w:r w:rsidRPr="005602F2">
        <w:rPr>
          <w:rFonts w:ascii="Arial" w:eastAsia="Sawarabi Gothic" w:hAnsi="Arial" w:cs="Arial"/>
          <w:iCs/>
          <w:sz w:val="20"/>
          <w:szCs w:val="20"/>
        </w:rPr>
        <w:t>Ashley Reed ~ Assistant Secretary</w:t>
      </w:r>
      <w:r w:rsidRPr="005602F2">
        <w:rPr>
          <w:rFonts w:ascii="Arial" w:eastAsia="Sawarabi Gothic" w:hAnsi="Arial" w:cs="Arial"/>
          <w:iCs/>
          <w:sz w:val="20"/>
          <w:szCs w:val="20"/>
        </w:rPr>
        <w:tab/>
      </w:r>
      <w:r w:rsidRPr="005602F2">
        <w:rPr>
          <w:rFonts w:ascii="Arial" w:eastAsia="Sawarabi Gothic" w:hAnsi="Arial" w:cs="Arial"/>
          <w:iCs/>
          <w:sz w:val="20"/>
          <w:szCs w:val="20"/>
        </w:rPr>
        <w:tab/>
        <w:t>Phone: 419-547-9225</w:t>
      </w:r>
    </w:p>
    <w:p w14:paraId="3C2EEF7F" w14:textId="77777777" w:rsidR="001A7456" w:rsidRPr="005602F2" w:rsidRDefault="001A7456" w:rsidP="001A7456">
      <w:pPr>
        <w:tabs>
          <w:tab w:val="left" w:pos="2490"/>
        </w:tabs>
        <w:ind w:left="3600" w:hanging="3600"/>
        <w:rPr>
          <w:rFonts w:ascii="Arial" w:eastAsia="Sawarabi Gothic" w:hAnsi="Arial" w:cs="Arial"/>
          <w:b/>
          <w:sz w:val="20"/>
          <w:szCs w:val="20"/>
          <w:u w:val="single"/>
        </w:rPr>
      </w:pPr>
      <w:r w:rsidRPr="005602F2">
        <w:rPr>
          <w:rFonts w:ascii="Arial" w:eastAsia="Sawarabi Gothic" w:hAnsi="Arial" w:cs="Arial"/>
          <w:iCs/>
          <w:sz w:val="20"/>
          <w:szCs w:val="20"/>
        </w:rPr>
        <w:tab/>
      </w:r>
      <w:r w:rsidRPr="005602F2">
        <w:rPr>
          <w:rFonts w:ascii="Arial" w:eastAsia="Sawarabi Gothic" w:hAnsi="Arial" w:cs="Arial"/>
          <w:iCs/>
          <w:sz w:val="20"/>
          <w:szCs w:val="20"/>
        </w:rPr>
        <w:tab/>
        <w:t xml:space="preserve">             asst.sec@stpaulclyde.org</w:t>
      </w:r>
    </w:p>
    <w:p w14:paraId="6FA6B101" w14:textId="77777777" w:rsidR="001A7456" w:rsidRPr="005602F2" w:rsidRDefault="001A7456" w:rsidP="001A7456">
      <w:pPr>
        <w:tabs>
          <w:tab w:val="right" w:pos="6480"/>
          <w:tab w:val="right" w:pos="8640"/>
        </w:tabs>
        <w:jc w:val="center"/>
        <w:rPr>
          <w:rFonts w:ascii="Arial" w:eastAsia="Sawarabi Gothic" w:hAnsi="Arial" w:cs="Arial"/>
          <w:b/>
          <w:sz w:val="20"/>
          <w:szCs w:val="20"/>
        </w:rPr>
      </w:pPr>
      <w:r w:rsidRPr="005602F2">
        <w:rPr>
          <w:rFonts w:ascii="Arial" w:eastAsia="Sawarabi Gothic" w:hAnsi="Arial" w:cs="Arial"/>
          <w:b/>
          <w:sz w:val="20"/>
          <w:szCs w:val="20"/>
          <w:u w:val="single"/>
        </w:rPr>
        <w:t>Organist</w:t>
      </w:r>
    </w:p>
    <w:p w14:paraId="68E15358" w14:textId="77777777" w:rsidR="001A7456" w:rsidRPr="005602F2" w:rsidRDefault="001A7456" w:rsidP="001A7456">
      <w:pPr>
        <w:tabs>
          <w:tab w:val="right" w:pos="6480"/>
          <w:tab w:val="right" w:pos="8640"/>
        </w:tabs>
        <w:jc w:val="center"/>
        <w:rPr>
          <w:rFonts w:ascii="Arial" w:eastAsia="Sawarabi Gothic" w:hAnsi="Arial" w:cs="Arial"/>
          <w:sz w:val="20"/>
          <w:szCs w:val="20"/>
        </w:rPr>
      </w:pPr>
      <w:r w:rsidRPr="005602F2">
        <w:rPr>
          <w:rFonts w:ascii="Arial" w:eastAsia="Sawarabi Gothic" w:hAnsi="Arial" w:cs="Arial"/>
          <w:i/>
          <w:sz w:val="20"/>
          <w:szCs w:val="20"/>
        </w:rPr>
        <w:t>Mary Ellen Wollenslegel</w:t>
      </w:r>
    </w:p>
    <w:p w14:paraId="27474B09" w14:textId="77777777" w:rsidR="001A7456" w:rsidRPr="005602F2" w:rsidRDefault="001A7456" w:rsidP="001A7456">
      <w:pPr>
        <w:jc w:val="center"/>
        <w:rPr>
          <w:rFonts w:ascii="Arial" w:eastAsia="Sawarabi Gothic" w:hAnsi="Arial" w:cs="Arial"/>
          <w:b/>
        </w:rPr>
      </w:pPr>
      <w:r w:rsidRPr="005602F2">
        <w:rPr>
          <w:rFonts w:ascii="Arial" w:eastAsia="Sawarabi Gothic" w:hAnsi="Arial" w:cs="Arial"/>
          <w:b/>
        </w:rPr>
        <w:t xml:space="preserve">* * * * * * * * * * * * * * * * * * * * * * * * </w:t>
      </w:r>
      <w:bookmarkEnd w:id="4"/>
      <w:r w:rsidRPr="005602F2">
        <w:rPr>
          <w:rFonts w:ascii="Arial" w:eastAsia="Sawarabi Gothic" w:hAnsi="Arial" w:cs="Arial"/>
          <w:b/>
        </w:rPr>
        <w:t>* * * * * * * * * * * * *</w:t>
      </w:r>
    </w:p>
    <w:p w14:paraId="7516599B" w14:textId="77777777" w:rsidR="001A7456" w:rsidRPr="005602F2" w:rsidRDefault="001A7456" w:rsidP="001A7456">
      <w:pPr>
        <w:jc w:val="center"/>
        <w:rPr>
          <w:rFonts w:ascii="Arial" w:eastAsia="Sawarabi Gothic" w:hAnsi="Arial" w:cs="Arial"/>
          <w:sz w:val="22"/>
          <w:szCs w:val="22"/>
        </w:rPr>
      </w:pPr>
      <w:r w:rsidRPr="005602F2">
        <w:rPr>
          <w:rFonts w:ascii="Arial" w:eastAsia="Sawarabi Gothic" w:hAnsi="Arial" w:cs="Arial"/>
          <w:noProof/>
        </w:rPr>
        <w:drawing>
          <wp:inline distT="0" distB="0" distL="0" distR="0" wp14:anchorId="29A58EB0" wp14:editId="4F5FC3CA">
            <wp:extent cx="457652" cy="560449"/>
            <wp:effectExtent l="0" t="0" r="0" b="0"/>
            <wp:docPr id="1079863965" name="Picture 4" descr="A qr code on a whit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on a white squar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8207" cy="561128"/>
                    </a:xfrm>
                    <a:prstGeom prst="rect">
                      <a:avLst/>
                    </a:prstGeom>
                    <a:noFill/>
                    <a:ln>
                      <a:noFill/>
                    </a:ln>
                  </pic:spPr>
                </pic:pic>
              </a:graphicData>
            </a:graphic>
          </wp:inline>
        </w:drawing>
      </w:r>
    </w:p>
    <w:p w14:paraId="75787821" w14:textId="77777777" w:rsidR="001A7456" w:rsidRPr="005602F2" w:rsidRDefault="001A7456" w:rsidP="001A7456">
      <w:pPr>
        <w:jc w:val="center"/>
        <w:rPr>
          <w:rFonts w:ascii="Arial" w:eastAsia="Sawarabi Gothic" w:hAnsi="Arial" w:cs="Arial"/>
          <w:sz w:val="22"/>
          <w:szCs w:val="22"/>
        </w:rPr>
      </w:pPr>
      <w:r w:rsidRPr="005602F2">
        <w:rPr>
          <w:rFonts w:ascii="Arial" w:eastAsia="Sawarabi Gothic" w:hAnsi="Arial" w:cs="Arial"/>
          <w:sz w:val="22"/>
          <w:szCs w:val="22"/>
        </w:rPr>
        <w:t>We offer many different ways to donate to St Paul Lutheran Church. The following QR code is the latest way.  It can be used to direct you to St. Paul Lutheran Church’s electronic giving sign up page. You can always give using the church envelopes, the link on St Paul’s website at stpaulclyde.org, or donate by texting Donate/Donations to 844-440-0253 as well. Thank you for your continued support!</w:t>
      </w:r>
    </w:p>
    <w:sectPr w:rsidR="001A7456" w:rsidRPr="005602F2" w:rsidSect="00EC5042">
      <w:type w:val="continuous"/>
      <w:pgSz w:w="7920" w:h="12240" w:orient="landscape"/>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warabi Gothic">
    <w:panose1 w:val="020B0602000203020207"/>
    <w:charset w:val="80"/>
    <w:family w:val="swiss"/>
    <w:pitch w:val="variable"/>
    <w:sig w:usb0="8000006F" w:usb1="08877C29" w:usb2="00000010" w:usb3="00000000" w:csb0="0002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B58"/>
    <w:multiLevelType w:val="hybridMultilevel"/>
    <w:tmpl w:val="2354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9368E"/>
    <w:multiLevelType w:val="hybridMultilevel"/>
    <w:tmpl w:val="1CC4F384"/>
    <w:lvl w:ilvl="0" w:tplc="D6AE8CCC">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664651">
    <w:abstractNumId w:val="0"/>
  </w:num>
  <w:num w:numId="2" w16cid:durableId="1663510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D5"/>
    <w:rsid w:val="0000301D"/>
    <w:rsid w:val="000068E2"/>
    <w:rsid w:val="0002011A"/>
    <w:rsid w:val="000334A6"/>
    <w:rsid w:val="000445F3"/>
    <w:rsid w:val="00044787"/>
    <w:rsid w:val="00050F92"/>
    <w:rsid w:val="000638CB"/>
    <w:rsid w:val="00076529"/>
    <w:rsid w:val="0008580C"/>
    <w:rsid w:val="00087D43"/>
    <w:rsid w:val="00091BF2"/>
    <w:rsid w:val="0009451B"/>
    <w:rsid w:val="00097FAB"/>
    <w:rsid w:val="000A20FD"/>
    <w:rsid w:val="000E33AA"/>
    <w:rsid w:val="000E48F5"/>
    <w:rsid w:val="000E5A4F"/>
    <w:rsid w:val="000E705D"/>
    <w:rsid w:val="001040DB"/>
    <w:rsid w:val="00111D56"/>
    <w:rsid w:val="00111D5B"/>
    <w:rsid w:val="0011514D"/>
    <w:rsid w:val="00117FDA"/>
    <w:rsid w:val="001217D5"/>
    <w:rsid w:val="00124375"/>
    <w:rsid w:val="00124B7C"/>
    <w:rsid w:val="001250D4"/>
    <w:rsid w:val="00134D9C"/>
    <w:rsid w:val="001353CD"/>
    <w:rsid w:val="001431FC"/>
    <w:rsid w:val="00171A13"/>
    <w:rsid w:val="00195C8D"/>
    <w:rsid w:val="001A7456"/>
    <w:rsid w:val="001B1A3A"/>
    <w:rsid w:val="001C4367"/>
    <w:rsid w:val="001E6C62"/>
    <w:rsid w:val="001E7F3C"/>
    <w:rsid w:val="001F426B"/>
    <w:rsid w:val="00200910"/>
    <w:rsid w:val="0020526B"/>
    <w:rsid w:val="0020647D"/>
    <w:rsid w:val="00211BBE"/>
    <w:rsid w:val="002214FA"/>
    <w:rsid w:val="00230DED"/>
    <w:rsid w:val="002315BE"/>
    <w:rsid w:val="002505E7"/>
    <w:rsid w:val="002521C8"/>
    <w:rsid w:val="0026036F"/>
    <w:rsid w:val="002856CC"/>
    <w:rsid w:val="002917B2"/>
    <w:rsid w:val="00293134"/>
    <w:rsid w:val="00297328"/>
    <w:rsid w:val="002A658E"/>
    <w:rsid w:val="002B77F5"/>
    <w:rsid w:val="002D0DAF"/>
    <w:rsid w:val="002D5A69"/>
    <w:rsid w:val="002F08E0"/>
    <w:rsid w:val="002F47FB"/>
    <w:rsid w:val="002F4EF4"/>
    <w:rsid w:val="00311C6F"/>
    <w:rsid w:val="003156F5"/>
    <w:rsid w:val="00315D29"/>
    <w:rsid w:val="00322582"/>
    <w:rsid w:val="00323127"/>
    <w:rsid w:val="00324FB3"/>
    <w:rsid w:val="003276B5"/>
    <w:rsid w:val="003315A6"/>
    <w:rsid w:val="00331A98"/>
    <w:rsid w:val="0033310E"/>
    <w:rsid w:val="003449D8"/>
    <w:rsid w:val="003508F2"/>
    <w:rsid w:val="00352A2E"/>
    <w:rsid w:val="00353DA6"/>
    <w:rsid w:val="00355DE6"/>
    <w:rsid w:val="003626FC"/>
    <w:rsid w:val="0036705B"/>
    <w:rsid w:val="0036753A"/>
    <w:rsid w:val="0037757F"/>
    <w:rsid w:val="003807E3"/>
    <w:rsid w:val="0038521A"/>
    <w:rsid w:val="00396620"/>
    <w:rsid w:val="003A09DA"/>
    <w:rsid w:val="003A5D98"/>
    <w:rsid w:val="003B0763"/>
    <w:rsid w:val="003B0DD6"/>
    <w:rsid w:val="003B5BF8"/>
    <w:rsid w:val="003C0045"/>
    <w:rsid w:val="003C2A18"/>
    <w:rsid w:val="003C5778"/>
    <w:rsid w:val="003C7400"/>
    <w:rsid w:val="003D4376"/>
    <w:rsid w:val="003E0FDB"/>
    <w:rsid w:val="003E1B89"/>
    <w:rsid w:val="003F42CE"/>
    <w:rsid w:val="004132F5"/>
    <w:rsid w:val="00414203"/>
    <w:rsid w:val="004244B5"/>
    <w:rsid w:val="00433154"/>
    <w:rsid w:val="00433337"/>
    <w:rsid w:val="0043786F"/>
    <w:rsid w:val="00437EB5"/>
    <w:rsid w:val="00443F1B"/>
    <w:rsid w:val="00480265"/>
    <w:rsid w:val="0048379A"/>
    <w:rsid w:val="00490A31"/>
    <w:rsid w:val="004B4319"/>
    <w:rsid w:val="004B66B9"/>
    <w:rsid w:val="004C1543"/>
    <w:rsid w:val="004D2DCA"/>
    <w:rsid w:val="004D7407"/>
    <w:rsid w:val="004E5A82"/>
    <w:rsid w:val="004F2360"/>
    <w:rsid w:val="0050173A"/>
    <w:rsid w:val="005075EC"/>
    <w:rsid w:val="005135F2"/>
    <w:rsid w:val="00513D0E"/>
    <w:rsid w:val="00522459"/>
    <w:rsid w:val="005357A2"/>
    <w:rsid w:val="00537013"/>
    <w:rsid w:val="005420F4"/>
    <w:rsid w:val="00546600"/>
    <w:rsid w:val="00552142"/>
    <w:rsid w:val="00552850"/>
    <w:rsid w:val="00556F76"/>
    <w:rsid w:val="005602F2"/>
    <w:rsid w:val="005621A2"/>
    <w:rsid w:val="00563961"/>
    <w:rsid w:val="00581DE5"/>
    <w:rsid w:val="00583AA8"/>
    <w:rsid w:val="00587562"/>
    <w:rsid w:val="005906DA"/>
    <w:rsid w:val="00596408"/>
    <w:rsid w:val="005B4BA9"/>
    <w:rsid w:val="005B5B13"/>
    <w:rsid w:val="005D2F88"/>
    <w:rsid w:val="005D6E31"/>
    <w:rsid w:val="005E16A5"/>
    <w:rsid w:val="005E3C54"/>
    <w:rsid w:val="005F00D5"/>
    <w:rsid w:val="005F3F9C"/>
    <w:rsid w:val="005F50C3"/>
    <w:rsid w:val="00613F73"/>
    <w:rsid w:val="006216F4"/>
    <w:rsid w:val="00624130"/>
    <w:rsid w:val="0063216D"/>
    <w:rsid w:val="0063318D"/>
    <w:rsid w:val="00633394"/>
    <w:rsid w:val="0063664C"/>
    <w:rsid w:val="00637023"/>
    <w:rsid w:val="0064099A"/>
    <w:rsid w:val="00642F7D"/>
    <w:rsid w:val="006434BA"/>
    <w:rsid w:val="00647331"/>
    <w:rsid w:val="00652E23"/>
    <w:rsid w:val="00653603"/>
    <w:rsid w:val="00666692"/>
    <w:rsid w:val="006800A4"/>
    <w:rsid w:val="00683853"/>
    <w:rsid w:val="0069094C"/>
    <w:rsid w:val="00697CAA"/>
    <w:rsid w:val="006A0317"/>
    <w:rsid w:val="006A50B0"/>
    <w:rsid w:val="006A6294"/>
    <w:rsid w:val="006B2965"/>
    <w:rsid w:val="006D7131"/>
    <w:rsid w:val="006D79D1"/>
    <w:rsid w:val="006E508A"/>
    <w:rsid w:val="006E7747"/>
    <w:rsid w:val="006F799A"/>
    <w:rsid w:val="007009CE"/>
    <w:rsid w:val="007014D8"/>
    <w:rsid w:val="00703241"/>
    <w:rsid w:val="00703BB7"/>
    <w:rsid w:val="007118D0"/>
    <w:rsid w:val="00724183"/>
    <w:rsid w:val="00735308"/>
    <w:rsid w:val="00736B32"/>
    <w:rsid w:val="007434B0"/>
    <w:rsid w:val="00745B84"/>
    <w:rsid w:val="00755F6C"/>
    <w:rsid w:val="00774112"/>
    <w:rsid w:val="00792C85"/>
    <w:rsid w:val="00794FD3"/>
    <w:rsid w:val="00796EA5"/>
    <w:rsid w:val="007A2AE1"/>
    <w:rsid w:val="007A2E25"/>
    <w:rsid w:val="007A7D72"/>
    <w:rsid w:val="007C47D5"/>
    <w:rsid w:val="007C6DF6"/>
    <w:rsid w:val="007D1667"/>
    <w:rsid w:val="007D31C4"/>
    <w:rsid w:val="007E1F63"/>
    <w:rsid w:val="007F62D4"/>
    <w:rsid w:val="007F6C22"/>
    <w:rsid w:val="008051C0"/>
    <w:rsid w:val="00810029"/>
    <w:rsid w:val="0081028D"/>
    <w:rsid w:val="00813B86"/>
    <w:rsid w:val="00820235"/>
    <w:rsid w:val="008232BE"/>
    <w:rsid w:val="00832186"/>
    <w:rsid w:val="00832C9C"/>
    <w:rsid w:val="00834183"/>
    <w:rsid w:val="00842421"/>
    <w:rsid w:val="008459E3"/>
    <w:rsid w:val="00846E4D"/>
    <w:rsid w:val="0085294A"/>
    <w:rsid w:val="00853A97"/>
    <w:rsid w:val="0085732F"/>
    <w:rsid w:val="0086159E"/>
    <w:rsid w:val="00874742"/>
    <w:rsid w:val="008762E5"/>
    <w:rsid w:val="00880238"/>
    <w:rsid w:val="00882B74"/>
    <w:rsid w:val="00883B80"/>
    <w:rsid w:val="008854C8"/>
    <w:rsid w:val="008859DA"/>
    <w:rsid w:val="00893EB3"/>
    <w:rsid w:val="008941B3"/>
    <w:rsid w:val="008A37E9"/>
    <w:rsid w:val="008A3B01"/>
    <w:rsid w:val="008C19E0"/>
    <w:rsid w:val="008C7F22"/>
    <w:rsid w:val="008E0E7E"/>
    <w:rsid w:val="008E526A"/>
    <w:rsid w:val="008F4272"/>
    <w:rsid w:val="008F667E"/>
    <w:rsid w:val="009028EA"/>
    <w:rsid w:val="0090317A"/>
    <w:rsid w:val="009142B8"/>
    <w:rsid w:val="009175AA"/>
    <w:rsid w:val="009277B0"/>
    <w:rsid w:val="00933CD7"/>
    <w:rsid w:val="00936202"/>
    <w:rsid w:val="00936E01"/>
    <w:rsid w:val="00937959"/>
    <w:rsid w:val="0094054D"/>
    <w:rsid w:val="00940B88"/>
    <w:rsid w:val="00944397"/>
    <w:rsid w:val="009453B4"/>
    <w:rsid w:val="009664E4"/>
    <w:rsid w:val="009779CB"/>
    <w:rsid w:val="00990DAF"/>
    <w:rsid w:val="009C23A2"/>
    <w:rsid w:val="009D3DD9"/>
    <w:rsid w:val="009D3F27"/>
    <w:rsid w:val="009D4B1D"/>
    <w:rsid w:val="009E473F"/>
    <w:rsid w:val="00A07E57"/>
    <w:rsid w:val="00A2366E"/>
    <w:rsid w:val="00A24ACF"/>
    <w:rsid w:val="00A278A4"/>
    <w:rsid w:val="00A354C9"/>
    <w:rsid w:val="00A365A2"/>
    <w:rsid w:val="00A450C6"/>
    <w:rsid w:val="00A510C7"/>
    <w:rsid w:val="00A7189B"/>
    <w:rsid w:val="00A744BD"/>
    <w:rsid w:val="00A75940"/>
    <w:rsid w:val="00A76E26"/>
    <w:rsid w:val="00A83B1F"/>
    <w:rsid w:val="00A864BD"/>
    <w:rsid w:val="00A87A3D"/>
    <w:rsid w:val="00A91A3D"/>
    <w:rsid w:val="00A9295B"/>
    <w:rsid w:val="00A9440F"/>
    <w:rsid w:val="00A95C46"/>
    <w:rsid w:val="00A973AB"/>
    <w:rsid w:val="00AA0DE6"/>
    <w:rsid w:val="00AA175F"/>
    <w:rsid w:val="00AA4A90"/>
    <w:rsid w:val="00AB07DC"/>
    <w:rsid w:val="00AB1E7A"/>
    <w:rsid w:val="00AB724B"/>
    <w:rsid w:val="00AC29FE"/>
    <w:rsid w:val="00AC4B85"/>
    <w:rsid w:val="00AC7296"/>
    <w:rsid w:val="00AC7335"/>
    <w:rsid w:val="00AD3801"/>
    <w:rsid w:val="00AD6040"/>
    <w:rsid w:val="00AD730C"/>
    <w:rsid w:val="00AE5248"/>
    <w:rsid w:val="00AF07CF"/>
    <w:rsid w:val="00AF654C"/>
    <w:rsid w:val="00B00265"/>
    <w:rsid w:val="00B07E8B"/>
    <w:rsid w:val="00B10498"/>
    <w:rsid w:val="00B13984"/>
    <w:rsid w:val="00B24C6C"/>
    <w:rsid w:val="00B33431"/>
    <w:rsid w:val="00B35AA2"/>
    <w:rsid w:val="00B46ED9"/>
    <w:rsid w:val="00B47B18"/>
    <w:rsid w:val="00B6062B"/>
    <w:rsid w:val="00B6150D"/>
    <w:rsid w:val="00B65849"/>
    <w:rsid w:val="00B80470"/>
    <w:rsid w:val="00B81004"/>
    <w:rsid w:val="00B87359"/>
    <w:rsid w:val="00B94BF5"/>
    <w:rsid w:val="00BA6984"/>
    <w:rsid w:val="00BC1C24"/>
    <w:rsid w:val="00BC5808"/>
    <w:rsid w:val="00BC7D70"/>
    <w:rsid w:val="00BD65A0"/>
    <w:rsid w:val="00BE3E03"/>
    <w:rsid w:val="00BF5152"/>
    <w:rsid w:val="00BF515A"/>
    <w:rsid w:val="00BF7AC5"/>
    <w:rsid w:val="00C013AE"/>
    <w:rsid w:val="00C11E2A"/>
    <w:rsid w:val="00C120FC"/>
    <w:rsid w:val="00C12345"/>
    <w:rsid w:val="00C165B5"/>
    <w:rsid w:val="00C33678"/>
    <w:rsid w:val="00C415F8"/>
    <w:rsid w:val="00C43267"/>
    <w:rsid w:val="00C540E1"/>
    <w:rsid w:val="00C56EFA"/>
    <w:rsid w:val="00C56F6F"/>
    <w:rsid w:val="00C57AAA"/>
    <w:rsid w:val="00C57F22"/>
    <w:rsid w:val="00C60D1F"/>
    <w:rsid w:val="00C636D5"/>
    <w:rsid w:val="00C67FEB"/>
    <w:rsid w:val="00C94B94"/>
    <w:rsid w:val="00CA1480"/>
    <w:rsid w:val="00CA63EE"/>
    <w:rsid w:val="00CB5E6F"/>
    <w:rsid w:val="00CC31F1"/>
    <w:rsid w:val="00CC3F1B"/>
    <w:rsid w:val="00CD3BA5"/>
    <w:rsid w:val="00CF2C6D"/>
    <w:rsid w:val="00CF2F5C"/>
    <w:rsid w:val="00CF37B6"/>
    <w:rsid w:val="00CF70D6"/>
    <w:rsid w:val="00CF7B0D"/>
    <w:rsid w:val="00D00D80"/>
    <w:rsid w:val="00D0465A"/>
    <w:rsid w:val="00D06752"/>
    <w:rsid w:val="00D127A1"/>
    <w:rsid w:val="00D149E8"/>
    <w:rsid w:val="00D17C20"/>
    <w:rsid w:val="00D27890"/>
    <w:rsid w:val="00D30001"/>
    <w:rsid w:val="00D30A87"/>
    <w:rsid w:val="00D31F22"/>
    <w:rsid w:val="00D338BE"/>
    <w:rsid w:val="00D454B3"/>
    <w:rsid w:val="00D473B6"/>
    <w:rsid w:val="00D4767A"/>
    <w:rsid w:val="00D51740"/>
    <w:rsid w:val="00D5505D"/>
    <w:rsid w:val="00D60B10"/>
    <w:rsid w:val="00D6250E"/>
    <w:rsid w:val="00D678AE"/>
    <w:rsid w:val="00D71524"/>
    <w:rsid w:val="00D86510"/>
    <w:rsid w:val="00DA0CA0"/>
    <w:rsid w:val="00DA5846"/>
    <w:rsid w:val="00DA774C"/>
    <w:rsid w:val="00DB0540"/>
    <w:rsid w:val="00DB17C5"/>
    <w:rsid w:val="00DB6F9D"/>
    <w:rsid w:val="00DC294B"/>
    <w:rsid w:val="00DC2A30"/>
    <w:rsid w:val="00DC735D"/>
    <w:rsid w:val="00DC7DE1"/>
    <w:rsid w:val="00DE1FD4"/>
    <w:rsid w:val="00DF2D01"/>
    <w:rsid w:val="00DF58A4"/>
    <w:rsid w:val="00DF5EEC"/>
    <w:rsid w:val="00E0691C"/>
    <w:rsid w:val="00E10C59"/>
    <w:rsid w:val="00E16D2B"/>
    <w:rsid w:val="00E27F09"/>
    <w:rsid w:val="00E339E3"/>
    <w:rsid w:val="00E40D8B"/>
    <w:rsid w:val="00E85B38"/>
    <w:rsid w:val="00E95036"/>
    <w:rsid w:val="00EB1C36"/>
    <w:rsid w:val="00EB59F3"/>
    <w:rsid w:val="00EB7CE3"/>
    <w:rsid w:val="00EC3219"/>
    <w:rsid w:val="00EC5042"/>
    <w:rsid w:val="00EC6442"/>
    <w:rsid w:val="00EC73BA"/>
    <w:rsid w:val="00EE1560"/>
    <w:rsid w:val="00EF2A35"/>
    <w:rsid w:val="00F17963"/>
    <w:rsid w:val="00F22EB4"/>
    <w:rsid w:val="00F338EF"/>
    <w:rsid w:val="00F33BAE"/>
    <w:rsid w:val="00F34A69"/>
    <w:rsid w:val="00F365CD"/>
    <w:rsid w:val="00F449B6"/>
    <w:rsid w:val="00F44B8C"/>
    <w:rsid w:val="00F50F5F"/>
    <w:rsid w:val="00F609D6"/>
    <w:rsid w:val="00F65C16"/>
    <w:rsid w:val="00F65E1A"/>
    <w:rsid w:val="00F7790C"/>
    <w:rsid w:val="00F81B8E"/>
    <w:rsid w:val="00F9073C"/>
    <w:rsid w:val="00F97C14"/>
    <w:rsid w:val="00FB0828"/>
    <w:rsid w:val="00FC1F4A"/>
    <w:rsid w:val="00FC265A"/>
    <w:rsid w:val="00FC335F"/>
    <w:rsid w:val="00FD5F7B"/>
    <w:rsid w:val="00FE6646"/>
    <w:rsid w:val="00FF0FA7"/>
    <w:rsid w:val="00FF2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B98C7"/>
  <w15:chartTrackingRefBased/>
  <w15:docId w15:val="{37B4F04D-009D-43A9-AAE4-74CAE057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7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7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7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7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7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7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7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7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7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7D5"/>
    <w:rPr>
      <w:rFonts w:eastAsiaTheme="majorEastAsia" w:cstheme="majorBidi"/>
      <w:color w:val="272727" w:themeColor="text1" w:themeTint="D8"/>
    </w:rPr>
  </w:style>
  <w:style w:type="paragraph" w:styleId="Title">
    <w:name w:val="Title"/>
    <w:basedOn w:val="Normal"/>
    <w:next w:val="Normal"/>
    <w:link w:val="TitleChar"/>
    <w:uiPriority w:val="10"/>
    <w:qFormat/>
    <w:rsid w:val="00121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7D5"/>
    <w:pPr>
      <w:spacing w:before="160"/>
      <w:jc w:val="center"/>
    </w:pPr>
    <w:rPr>
      <w:i/>
      <w:iCs/>
      <w:color w:val="404040" w:themeColor="text1" w:themeTint="BF"/>
    </w:rPr>
  </w:style>
  <w:style w:type="character" w:customStyle="1" w:styleId="QuoteChar">
    <w:name w:val="Quote Char"/>
    <w:basedOn w:val="DefaultParagraphFont"/>
    <w:link w:val="Quote"/>
    <w:uiPriority w:val="29"/>
    <w:rsid w:val="001217D5"/>
    <w:rPr>
      <w:i/>
      <w:iCs/>
      <w:color w:val="404040" w:themeColor="text1" w:themeTint="BF"/>
    </w:rPr>
  </w:style>
  <w:style w:type="paragraph" w:styleId="ListParagraph">
    <w:name w:val="List Paragraph"/>
    <w:basedOn w:val="Normal"/>
    <w:uiPriority w:val="34"/>
    <w:qFormat/>
    <w:rsid w:val="001217D5"/>
    <w:pPr>
      <w:ind w:left="720"/>
      <w:contextualSpacing/>
    </w:pPr>
  </w:style>
  <w:style w:type="character" w:styleId="IntenseEmphasis">
    <w:name w:val="Intense Emphasis"/>
    <w:basedOn w:val="DefaultParagraphFont"/>
    <w:uiPriority w:val="21"/>
    <w:qFormat/>
    <w:rsid w:val="001217D5"/>
    <w:rPr>
      <w:i/>
      <w:iCs/>
      <w:color w:val="0F4761" w:themeColor="accent1" w:themeShade="BF"/>
    </w:rPr>
  </w:style>
  <w:style w:type="paragraph" w:styleId="IntenseQuote">
    <w:name w:val="Intense Quote"/>
    <w:basedOn w:val="Normal"/>
    <w:next w:val="Normal"/>
    <w:link w:val="IntenseQuoteChar"/>
    <w:uiPriority w:val="30"/>
    <w:qFormat/>
    <w:rsid w:val="00121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7D5"/>
    <w:rPr>
      <w:i/>
      <w:iCs/>
      <w:color w:val="0F4761" w:themeColor="accent1" w:themeShade="BF"/>
    </w:rPr>
  </w:style>
  <w:style w:type="character" w:styleId="IntenseReference">
    <w:name w:val="Intense Reference"/>
    <w:basedOn w:val="DefaultParagraphFont"/>
    <w:uiPriority w:val="32"/>
    <w:qFormat/>
    <w:rsid w:val="001217D5"/>
    <w:rPr>
      <w:b/>
      <w:bCs/>
      <w:smallCaps/>
      <w:color w:val="0F4761" w:themeColor="accent1" w:themeShade="BF"/>
      <w:spacing w:val="5"/>
    </w:rPr>
  </w:style>
  <w:style w:type="paragraph" w:styleId="NormalWeb">
    <w:name w:val="Normal (Web)"/>
    <w:basedOn w:val="Normal"/>
    <w:uiPriority w:val="99"/>
    <w:semiHidden/>
    <w:unhideWhenUsed/>
    <w:rsid w:val="00AF07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1C7F9-8C64-4C7E-BE5D-BA7A9CEE2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16</Pages>
  <Words>2734</Words>
  <Characters>15584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Reed</dc:creator>
  <cp:keywords/>
  <dc:description/>
  <cp:lastModifiedBy>Ashley Reed</cp:lastModifiedBy>
  <cp:revision>41</cp:revision>
  <cp:lastPrinted>2026-04-17T14:11:00Z</cp:lastPrinted>
  <dcterms:created xsi:type="dcterms:W3CDTF">2026-04-17T13:46:00Z</dcterms:created>
  <dcterms:modified xsi:type="dcterms:W3CDTF">2026-04-17T15:30:00Z</dcterms:modified>
</cp:coreProperties>
</file>